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AE6" w:rsidRPr="00C66661" w:rsidRDefault="003F7AB8" w:rsidP="00C66661">
      <w:pPr>
        <w:tabs>
          <w:tab w:val="num" w:pos="0"/>
        </w:tabs>
        <w:spacing w:before="240" w:after="120" w:line="360" w:lineRule="auto"/>
        <w:jc w:val="center"/>
        <w:rPr>
          <w:rFonts w:ascii="Arial" w:hAnsi="Arial" w:cs="Arial"/>
          <w:b/>
          <w:sz w:val="24"/>
        </w:rPr>
      </w:pPr>
      <w:r w:rsidRPr="00F14C3D">
        <w:rPr>
          <w:rFonts w:ascii="Arial" w:hAnsi="Arial" w:cs="Arial"/>
          <w:b/>
          <w:sz w:val="24"/>
        </w:rPr>
        <w:t>OPIS TECHNICZNY</w:t>
      </w:r>
    </w:p>
    <w:p w:rsidR="00F14C3D" w:rsidRPr="00F14C3D" w:rsidRDefault="00F14C3D" w:rsidP="00FB7E70">
      <w:pPr>
        <w:spacing w:line="360" w:lineRule="auto"/>
        <w:ind w:left="142" w:firstLine="425"/>
        <w:jc w:val="both"/>
        <w:rPr>
          <w:rFonts w:ascii="Arial" w:hAnsi="Arial" w:cs="Arial"/>
          <w:sz w:val="24"/>
          <w:szCs w:val="24"/>
        </w:rPr>
      </w:pPr>
    </w:p>
    <w:p w:rsidR="003F7AB8" w:rsidRPr="00174EE7" w:rsidRDefault="00640CE2" w:rsidP="0017485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</w:rPr>
      </w:pPr>
      <w:r w:rsidRPr="00174EE7">
        <w:rPr>
          <w:rFonts w:ascii="Arial" w:hAnsi="Arial" w:cs="Arial"/>
          <w:b/>
          <w:sz w:val="24"/>
        </w:rPr>
        <w:t>MATERIAŁY WYJŚCIOWE</w:t>
      </w:r>
    </w:p>
    <w:p w:rsidR="003F7AB8" w:rsidRPr="00174EE7" w:rsidRDefault="006D7D92" w:rsidP="00174EE7">
      <w:pPr>
        <w:spacing w:after="12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174EE7">
        <w:rPr>
          <w:rFonts w:ascii="Arial" w:hAnsi="Arial" w:cs="Arial"/>
          <w:sz w:val="24"/>
          <w:szCs w:val="24"/>
        </w:rPr>
        <w:t xml:space="preserve">Dokumentacja </w:t>
      </w:r>
      <w:r w:rsidR="0044673C">
        <w:rPr>
          <w:rFonts w:ascii="Arial" w:hAnsi="Arial" w:cs="Arial"/>
          <w:sz w:val="24"/>
          <w:szCs w:val="24"/>
        </w:rPr>
        <w:t xml:space="preserve">remontu drogi gminnej nr 26201W Boguty-Pianki – DW 694 – Tymianki - Bucie </w:t>
      </w:r>
      <w:r w:rsidR="003F7AB8" w:rsidRPr="00174EE7">
        <w:rPr>
          <w:rFonts w:ascii="Arial" w:hAnsi="Arial" w:cs="Arial"/>
          <w:sz w:val="24"/>
          <w:szCs w:val="24"/>
        </w:rPr>
        <w:t>została opracowana na podstawie:</w:t>
      </w:r>
    </w:p>
    <w:p w:rsidR="003F7AB8" w:rsidRPr="00174EE7" w:rsidRDefault="003F7AB8" w:rsidP="00174851">
      <w:pPr>
        <w:numPr>
          <w:ilvl w:val="0"/>
          <w:numId w:val="1"/>
        </w:numPr>
        <w:tabs>
          <w:tab w:val="clear" w:pos="360"/>
          <w:tab w:val="num" w:pos="709"/>
        </w:tabs>
        <w:spacing w:after="60" w:line="360" w:lineRule="auto"/>
        <w:ind w:left="709" w:hanging="425"/>
        <w:contextualSpacing/>
        <w:jc w:val="both"/>
        <w:rPr>
          <w:rFonts w:ascii="Arial" w:hAnsi="Arial" w:cs="Arial"/>
          <w:sz w:val="24"/>
        </w:rPr>
      </w:pPr>
      <w:r w:rsidRPr="00174EE7">
        <w:rPr>
          <w:rFonts w:ascii="Arial" w:hAnsi="Arial" w:cs="Arial"/>
          <w:sz w:val="24"/>
        </w:rPr>
        <w:t>Rozporządzeni</w:t>
      </w:r>
      <w:r w:rsidR="006F3C25" w:rsidRPr="00174EE7">
        <w:rPr>
          <w:rFonts w:ascii="Arial" w:hAnsi="Arial" w:cs="Arial"/>
          <w:sz w:val="24"/>
        </w:rPr>
        <w:t>e</w:t>
      </w:r>
      <w:r w:rsidRPr="00174EE7">
        <w:rPr>
          <w:rFonts w:ascii="Arial" w:hAnsi="Arial" w:cs="Arial"/>
          <w:sz w:val="24"/>
        </w:rPr>
        <w:t xml:space="preserve"> Ministra Transportu i Gospodarki Wodnej z dnia 2 marca 1999 roku w sprawie warunków technicznych, jakim powinny odpowiadać drogi publiczne i ich usytuowanie Dz. U. Nr 43 z 14 maja 1999 poz. 430,</w:t>
      </w:r>
      <w:r w:rsidR="00B42024" w:rsidRPr="00174EE7">
        <w:rPr>
          <w:rFonts w:ascii="Arial" w:hAnsi="Arial" w:cs="Arial"/>
          <w:sz w:val="24"/>
        </w:rPr>
        <w:t xml:space="preserve"> </w:t>
      </w:r>
      <w:r w:rsidR="00EB47C4" w:rsidRPr="00174EE7">
        <w:rPr>
          <w:rFonts w:ascii="Arial" w:hAnsi="Arial" w:cs="Arial"/>
          <w:sz w:val="24"/>
        </w:rPr>
        <w:t>z uwzględnieniem zmian wprowadzonych. Obwieszczenie ministra Infrastruktury  i Budownictwa  z dnia 23 grudnia 2015r.</w:t>
      </w:r>
    </w:p>
    <w:p w:rsidR="00932C2F" w:rsidRPr="00174EE7" w:rsidRDefault="00932C2F" w:rsidP="00174851">
      <w:pPr>
        <w:numPr>
          <w:ilvl w:val="0"/>
          <w:numId w:val="1"/>
        </w:numPr>
        <w:tabs>
          <w:tab w:val="clear" w:pos="360"/>
          <w:tab w:val="num" w:pos="709"/>
        </w:tabs>
        <w:spacing w:after="60" w:line="360" w:lineRule="auto"/>
        <w:ind w:left="709" w:hanging="425"/>
        <w:contextualSpacing/>
        <w:jc w:val="both"/>
        <w:rPr>
          <w:rFonts w:ascii="Arial" w:hAnsi="Arial" w:cs="Arial"/>
          <w:sz w:val="24"/>
        </w:rPr>
      </w:pPr>
      <w:r w:rsidRPr="00174EE7">
        <w:rPr>
          <w:rFonts w:ascii="Arial" w:hAnsi="Arial" w:cs="Arial"/>
          <w:sz w:val="24"/>
        </w:rPr>
        <w:t>map</w:t>
      </w:r>
      <w:r w:rsidR="00B42024" w:rsidRPr="00174EE7">
        <w:rPr>
          <w:rFonts w:ascii="Arial" w:hAnsi="Arial" w:cs="Arial"/>
          <w:sz w:val="24"/>
        </w:rPr>
        <w:t>a</w:t>
      </w:r>
      <w:r w:rsidRPr="00174EE7">
        <w:rPr>
          <w:rFonts w:ascii="Arial" w:hAnsi="Arial" w:cs="Arial"/>
          <w:sz w:val="24"/>
        </w:rPr>
        <w:t xml:space="preserve"> sytuacyjno-wysokościow</w:t>
      </w:r>
      <w:r w:rsidR="00B42024" w:rsidRPr="00174EE7">
        <w:rPr>
          <w:rFonts w:ascii="Arial" w:hAnsi="Arial" w:cs="Arial"/>
          <w:sz w:val="24"/>
        </w:rPr>
        <w:t>a</w:t>
      </w:r>
      <w:r w:rsidRPr="00174EE7">
        <w:rPr>
          <w:rFonts w:ascii="Arial" w:hAnsi="Arial" w:cs="Arial"/>
          <w:sz w:val="24"/>
        </w:rPr>
        <w:t xml:space="preserve"> w skali</w:t>
      </w:r>
      <w:r w:rsidR="00A71D1B" w:rsidRPr="00174EE7">
        <w:rPr>
          <w:rFonts w:ascii="Arial" w:hAnsi="Arial" w:cs="Arial"/>
          <w:sz w:val="24"/>
        </w:rPr>
        <w:t xml:space="preserve"> </w:t>
      </w:r>
      <w:r w:rsidRPr="00174EE7">
        <w:rPr>
          <w:rFonts w:ascii="Arial" w:hAnsi="Arial" w:cs="Arial"/>
          <w:sz w:val="24"/>
        </w:rPr>
        <w:t>1:500,</w:t>
      </w:r>
    </w:p>
    <w:p w:rsidR="00913AE6" w:rsidRPr="00174EE7" w:rsidRDefault="003F7AB8" w:rsidP="00174851">
      <w:pPr>
        <w:numPr>
          <w:ilvl w:val="0"/>
          <w:numId w:val="1"/>
        </w:numPr>
        <w:tabs>
          <w:tab w:val="clear" w:pos="360"/>
          <w:tab w:val="num" w:pos="709"/>
        </w:tabs>
        <w:spacing w:after="60" w:line="360" w:lineRule="auto"/>
        <w:ind w:left="709" w:hanging="425"/>
        <w:contextualSpacing/>
        <w:jc w:val="both"/>
        <w:rPr>
          <w:rFonts w:ascii="Arial" w:hAnsi="Arial" w:cs="Arial"/>
          <w:sz w:val="24"/>
        </w:rPr>
      </w:pPr>
      <w:r w:rsidRPr="00174EE7">
        <w:rPr>
          <w:rFonts w:ascii="Arial" w:hAnsi="Arial" w:cs="Arial"/>
          <w:sz w:val="24"/>
        </w:rPr>
        <w:t xml:space="preserve">pomiary </w:t>
      </w:r>
      <w:r w:rsidR="00202166" w:rsidRPr="00174EE7">
        <w:rPr>
          <w:rFonts w:ascii="Arial" w:hAnsi="Arial" w:cs="Arial"/>
          <w:sz w:val="24"/>
        </w:rPr>
        <w:t>uzupełniaj</w:t>
      </w:r>
      <w:r w:rsidR="00127C30" w:rsidRPr="00174EE7">
        <w:rPr>
          <w:rFonts w:ascii="Arial" w:hAnsi="Arial" w:cs="Arial"/>
          <w:sz w:val="24"/>
        </w:rPr>
        <w:t>ą</w:t>
      </w:r>
      <w:r w:rsidR="00202166" w:rsidRPr="00174EE7">
        <w:rPr>
          <w:rFonts w:ascii="Arial" w:hAnsi="Arial" w:cs="Arial"/>
          <w:sz w:val="24"/>
        </w:rPr>
        <w:t xml:space="preserve">ce </w:t>
      </w:r>
      <w:r w:rsidR="00EB47C4" w:rsidRPr="00174EE7">
        <w:rPr>
          <w:rFonts w:ascii="Arial" w:hAnsi="Arial" w:cs="Arial"/>
          <w:sz w:val="24"/>
        </w:rPr>
        <w:t>w terenie</w:t>
      </w:r>
    </w:p>
    <w:p w:rsidR="00174EE7" w:rsidRPr="00174EE7" w:rsidRDefault="003715F8" w:rsidP="003715F8">
      <w:pPr>
        <w:numPr>
          <w:ilvl w:val="0"/>
          <w:numId w:val="1"/>
        </w:numPr>
        <w:tabs>
          <w:tab w:val="clear" w:pos="360"/>
          <w:tab w:val="num" w:pos="644"/>
        </w:tabs>
        <w:spacing w:after="60" w:line="360" w:lineRule="auto"/>
        <w:ind w:left="644"/>
        <w:contextualSpacing/>
        <w:jc w:val="both"/>
        <w:rPr>
          <w:rFonts w:ascii="Arial" w:hAnsi="Arial" w:cs="Arial"/>
          <w:sz w:val="24"/>
        </w:rPr>
      </w:pPr>
      <w:proofErr w:type="spellStart"/>
      <w:r w:rsidRPr="003715F8">
        <w:rPr>
          <w:rFonts w:ascii="Arial" w:hAnsi="Arial" w:cs="Arial"/>
          <w:sz w:val="24"/>
        </w:rPr>
        <w:t>Dz.U</w:t>
      </w:r>
      <w:proofErr w:type="spellEnd"/>
      <w:r w:rsidRPr="003715F8">
        <w:rPr>
          <w:rFonts w:ascii="Arial" w:hAnsi="Arial" w:cs="Arial"/>
          <w:sz w:val="24"/>
        </w:rPr>
        <w:t>. 1994 nr 89 poz. 414</w:t>
      </w:r>
      <w:r w:rsidRPr="00174EE7">
        <w:rPr>
          <w:rFonts w:ascii="Arial" w:hAnsi="Arial" w:cs="Arial"/>
          <w:sz w:val="24"/>
        </w:rPr>
        <w:t xml:space="preserve"> </w:t>
      </w:r>
      <w:r w:rsidR="00174EE7" w:rsidRPr="00174EE7">
        <w:rPr>
          <w:rFonts w:ascii="Arial" w:hAnsi="Arial" w:cs="Arial"/>
          <w:sz w:val="24"/>
        </w:rPr>
        <w:t>ustawy z dnia 7 lipca 1994r.</w:t>
      </w:r>
      <w:r w:rsidRPr="003715F8">
        <w:t xml:space="preserve"> </w:t>
      </w:r>
      <w:r w:rsidR="00174EE7" w:rsidRPr="00174EE7">
        <w:rPr>
          <w:rFonts w:ascii="Arial" w:hAnsi="Arial" w:cs="Arial"/>
          <w:sz w:val="24"/>
        </w:rPr>
        <w:t>(Prawo budowlane),</w:t>
      </w:r>
    </w:p>
    <w:p w:rsidR="00174EE7" w:rsidRPr="00174EE7" w:rsidRDefault="00174EE7" w:rsidP="00174851">
      <w:pPr>
        <w:pStyle w:val="Akapitzlist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b/>
          <w:sz w:val="24"/>
        </w:rPr>
      </w:pPr>
      <w:r w:rsidRPr="00174EE7">
        <w:rPr>
          <w:rFonts w:ascii="Arial" w:hAnsi="Arial" w:cs="Arial"/>
          <w:b/>
          <w:sz w:val="24"/>
        </w:rPr>
        <w:t>INWESTOR</w:t>
      </w:r>
    </w:p>
    <w:p w:rsidR="004D3F8D" w:rsidRPr="007D11CA" w:rsidRDefault="007D11CA" w:rsidP="007D11CA">
      <w:pPr>
        <w:ind w:firstLine="360"/>
        <w:rPr>
          <w:rFonts w:ascii="Arial" w:hAnsi="Arial" w:cs="Arial"/>
          <w:sz w:val="24"/>
          <w:szCs w:val="24"/>
        </w:rPr>
      </w:pPr>
      <w:r w:rsidRPr="007D11CA">
        <w:rPr>
          <w:rFonts w:ascii="Arial" w:hAnsi="Arial" w:cs="Arial"/>
          <w:sz w:val="24"/>
          <w:szCs w:val="24"/>
        </w:rPr>
        <w:t xml:space="preserve">Wójt Gminy Boguty –Pianki </w:t>
      </w:r>
    </w:p>
    <w:p w:rsidR="004D3F8D" w:rsidRPr="007D11CA" w:rsidRDefault="007D11CA" w:rsidP="007D11CA">
      <w:pPr>
        <w:ind w:firstLine="360"/>
        <w:rPr>
          <w:rFonts w:ascii="Arial" w:hAnsi="Arial" w:cs="Arial"/>
          <w:sz w:val="24"/>
          <w:szCs w:val="24"/>
        </w:rPr>
      </w:pPr>
      <w:r w:rsidRPr="007D11CA">
        <w:rPr>
          <w:rFonts w:ascii="Arial" w:hAnsi="Arial" w:cs="Arial"/>
          <w:sz w:val="24"/>
          <w:szCs w:val="24"/>
        </w:rPr>
        <w:t>Al. Papieża Jana Pawła II 45</w:t>
      </w:r>
    </w:p>
    <w:p w:rsidR="004D3F8D" w:rsidRDefault="004D3F8D" w:rsidP="007D11CA">
      <w:pPr>
        <w:ind w:firstLine="360"/>
        <w:rPr>
          <w:rFonts w:ascii="Arial" w:hAnsi="Arial" w:cs="Arial"/>
          <w:sz w:val="24"/>
          <w:szCs w:val="24"/>
        </w:rPr>
      </w:pPr>
      <w:r w:rsidRPr="007D11CA">
        <w:rPr>
          <w:rFonts w:ascii="Arial" w:hAnsi="Arial" w:cs="Arial"/>
          <w:sz w:val="24"/>
          <w:szCs w:val="24"/>
        </w:rPr>
        <w:t xml:space="preserve">07-325 </w:t>
      </w:r>
      <w:r w:rsidR="007D11CA" w:rsidRPr="007D11CA">
        <w:rPr>
          <w:rFonts w:ascii="Arial" w:hAnsi="Arial" w:cs="Arial"/>
          <w:sz w:val="24"/>
          <w:szCs w:val="24"/>
        </w:rPr>
        <w:t>Boguty Pianki</w:t>
      </w:r>
    </w:p>
    <w:p w:rsidR="007D11CA" w:rsidRPr="007D11CA" w:rsidRDefault="007D11CA" w:rsidP="007D11CA">
      <w:pPr>
        <w:ind w:firstLine="360"/>
        <w:rPr>
          <w:rFonts w:ascii="Arial" w:hAnsi="Arial" w:cs="Arial"/>
          <w:sz w:val="24"/>
          <w:szCs w:val="24"/>
        </w:rPr>
      </w:pPr>
    </w:p>
    <w:p w:rsidR="003F7AB8" w:rsidRPr="00174EE7" w:rsidRDefault="003F7AB8" w:rsidP="00174851">
      <w:pPr>
        <w:pStyle w:val="Akapitzlist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b/>
          <w:sz w:val="24"/>
        </w:rPr>
      </w:pPr>
      <w:r w:rsidRPr="00174EE7">
        <w:rPr>
          <w:rFonts w:ascii="Arial" w:hAnsi="Arial" w:cs="Arial"/>
          <w:b/>
          <w:sz w:val="24"/>
        </w:rPr>
        <w:t>CHARAKTERYSTYKA STANU ISTNIEJĄCEGO</w:t>
      </w:r>
    </w:p>
    <w:p w:rsidR="0044673C" w:rsidRDefault="004D3F8D" w:rsidP="0044673C">
      <w:pPr>
        <w:spacing w:after="120" w:line="360" w:lineRule="auto"/>
        <w:ind w:left="142" w:firstLine="42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Ulica Nowa jest d</w:t>
      </w:r>
      <w:r w:rsidR="00F64603" w:rsidRPr="00174EE7">
        <w:rPr>
          <w:rFonts w:ascii="Arial" w:hAnsi="Arial" w:cs="Arial"/>
          <w:sz w:val="24"/>
          <w:szCs w:val="24"/>
        </w:rPr>
        <w:t>rog</w:t>
      </w:r>
      <w:r>
        <w:rPr>
          <w:rFonts w:ascii="Arial" w:hAnsi="Arial" w:cs="Arial"/>
          <w:sz w:val="24"/>
          <w:szCs w:val="24"/>
        </w:rPr>
        <w:t>ą</w:t>
      </w:r>
      <w:r w:rsidR="00F64603" w:rsidRPr="00174EE7">
        <w:rPr>
          <w:rFonts w:ascii="Arial" w:hAnsi="Arial" w:cs="Arial"/>
          <w:sz w:val="24"/>
          <w:szCs w:val="24"/>
        </w:rPr>
        <w:t xml:space="preserve"> gminna</w:t>
      </w:r>
      <w:r>
        <w:rPr>
          <w:rFonts w:ascii="Arial" w:hAnsi="Arial" w:cs="Arial"/>
          <w:sz w:val="24"/>
          <w:szCs w:val="24"/>
        </w:rPr>
        <w:t xml:space="preserve"> publiczną</w:t>
      </w:r>
      <w:r w:rsidR="00F64603" w:rsidRPr="00174EE7">
        <w:rPr>
          <w:rFonts w:ascii="Arial" w:hAnsi="Arial" w:cs="Arial"/>
          <w:sz w:val="24"/>
          <w:szCs w:val="24"/>
        </w:rPr>
        <w:t xml:space="preserve"> klasy D </w:t>
      </w:r>
      <w:r w:rsidR="00171DF6" w:rsidRPr="00174EE7">
        <w:rPr>
          <w:rFonts w:ascii="Arial" w:hAnsi="Arial" w:cs="Arial"/>
          <w:sz w:val="24"/>
          <w:szCs w:val="24"/>
        </w:rPr>
        <w:t xml:space="preserve">posiada nawierzchnie </w:t>
      </w:r>
      <w:r w:rsidR="0044673C">
        <w:rPr>
          <w:rFonts w:ascii="Arial" w:hAnsi="Arial" w:cs="Arial"/>
          <w:sz w:val="24"/>
          <w:szCs w:val="24"/>
        </w:rPr>
        <w:t xml:space="preserve">asfaltową </w:t>
      </w:r>
      <w:r w:rsidR="00171DF6" w:rsidRPr="00174EE7">
        <w:rPr>
          <w:rFonts w:ascii="Arial" w:hAnsi="Arial" w:cs="Arial"/>
          <w:sz w:val="24"/>
          <w:szCs w:val="24"/>
        </w:rPr>
        <w:t xml:space="preserve"> </w:t>
      </w:r>
      <w:r w:rsidR="00B42024" w:rsidRPr="00174EE7">
        <w:rPr>
          <w:rFonts w:ascii="Arial" w:hAnsi="Arial" w:cs="Arial"/>
          <w:sz w:val="24"/>
          <w:szCs w:val="24"/>
        </w:rPr>
        <w:t xml:space="preserve">która z uwagi na długi okres eksploatacji bez remontu posiada liczne </w:t>
      </w:r>
      <w:r w:rsidR="00171DF6" w:rsidRPr="00174EE7">
        <w:rPr>
          <w:rFonts w:ascii="Arial" w:hAnsi="Arial" w:cs="Arial"/>
          <w:sz w:val="24"/>
          <w:szCs w:val="24"/>
        </w:rPr>
        <w:t xml:space="preserve">nierówności </w:t>
      </w:r>
      <w:r w:rsidR="00B42024" w:rsidRPr="00174EE7">
        <w:rPr>
          <w:rFonts w:ascii="Arial" w:hAnsi="Arial" w:cs="Arial"/>
          <w:sz w:val="24"/>
          <w:szCs w:val="24"/>
        </w:rPr>
        <w:t>i deformacje.</w:t>
      </w:r>
      <w:r w:rsidR="00913AE6" w:rsidRPr="00174EE7">
        <w:rPr>
          <w:rFonts w:ascii="Arial" w:hAnsi="Arial" w:cs="Arial"/>
          <w:sz w:val="24"/>
          <w:szCs w:val="24"/>
        </w:rPr>
        <w:t xml:space="preserve"> Szerokość nawierzchni jest zmienna i wymaga regulacji. </w:t>
      </w:r>
      <w:r w:rsidR="00B42024" w:rsidRPr="00174EE7">
        <w:rPr>
          <w:rFonts w:ascii="Arial" w:hAnsi="Arial" w:cs="Arial"/>
          <w:sz w:val="24"/>
          <w:szCs w:val="24"/>
        </w:rPr>
        <w:t xml:space="preserve">Istniejące pobocza gruntowe są zawyżone, co utrudnia sukcesywny spływ wód opadowych do istniejących rowów. </w:t>
      </w:r>
      <w:r w:rsidR="0044673C">
        <w:rPr>
          <w:rFonts w:ascii="Arial" w:hAnsi="Arial" w:cs="Arial"/>
          <w:sz w:val="24"/>
          <w:szCs w:val="24"/>
        </w:rPr>
        <w:t>Istniejące r</w:t>
      </w:r>
      <w:r w:rsidR="00B42024" w:rsidRPr="00174EE7">
        <w:rPr>
          <w:rFonts w:ascii="Arial" w:hAnsi="Arial" w:cs="Arial"/>
          <w:sz w:val="24"/>
          <w:szCs w:val="24"/>
        </w:rPr>
        <w:t>owy</w:t>
      </w:r>
      <w:r w:rsidR="00913AE6" w:rsidRPr="00174EE7">
        <w:rPr>
          <w:rFonts w:ascii="Arial" w:hAnsi="Arial" w:cs="Arial"/>
          <w:sz w:val="24"/>
          <w:szCs w:val="24"/>
        </w:rPr>
        <w:t xml:space="preserve"> </w:t>
      </w:r>
      <w:r w:rsidR="0044673C">
        <w:rPr>
          <w:rFonts w:ascii="Arial" w:hAnsi="Arial" w:cs="Arial"/>
          <w:sz w:val="24"/>
          <w:szCs w:val="24"/>
        </w:rPr>
        <w:t>wymagają</w:t>
      </w:r>
      <w:r w:rsidR="00913AE6" w:rsidRPr="00174EE7">
        <w:rPr>
          <w:rFonts w:ascii="Arial" w:hAnsi="Arial" w:cs="Arial"/>
          <w:sz w:val="24"/>
          <w:szCs w:val="24"/>
        </w:rPr>
        <w:t xml:space="preserve"> </w:t>
      </w:r>
      <w:r w:rsidR="0044673C">
        <w:rPr>
          <w:rFonts w:ascii="Arial" w:hAnsi="Arial" w:cs="Arial"/>
          <w:sz w:val="24"/>
          <w:szCs w:val="24"/>
        </w:rPr>
        <w:t>od</w:t>
      </w:r>
      <w:r w:rsidR="0044673C" w:rsidRPr="00174EE7">
        <w:rPr>
          <w:rFonts w:ascii="Arial" w:hAnsi="Arial" w:cs="Arial"/>
          <w:sz w:val="24"/>
          <w:szCs w:val="24"/>
        </w:rPr>
        <w:t>muleni</w:t>
      </w:r>
      <w:r w:rsidR="0044673C">
        <w:rPr>
          <w:rFonts w:ascii="Arial" w:hAnsi="Arial" w:cs="Arial"/>
          <w:sz w:val="24"/>
          <w:szCs w:val="24"/>
        </w:rPr>
        <w:t xml:space="preserve">a. </w:t>
      </w:r>
    </w:p>
    <w:p w:rsidR="0044673C" w:rsidRPr="00174EE7" w:rsidRDefault="0044673C" w:rsidP="0044673C">
      <w:pPr>
        <w:spacing w:after="120" w:line="360" w:lineRule="auto"/>
        <w:ind w:left="142" w:firstLine="425"/>
        <w:contextualSpacing/>
        <w:jc w:val="both"/>
        <w:rPr>
          <w:rFonts w:ascii="Arial" w:hAnsi="Arial" w:cs="Arial"/>
          <w:sz w:val="24"/>
          <w:szCs w:val="24"/>
        </w:rPr>
      </w:pPr>
    </w:p>
    <w:p w:rsidR="003F7AB8" w:rsidRPr="00174EE7" w:rsidRDefault="003F7AB8" w:rsidP="00174851">
      <w:pPr>
        <w:pStyle w:val="Akapitzlist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b/>
          <w:sz w:val="24"/>
        </w:rPr>
      </w:pPr>
      <w:r w:rsidRPr="00174EE7">
        <w:rPr>
          <w:rFonts w:ascii="Arial" w:hAnsi="Arial" w:cs="Arial"/>
          <w:b/>
          <w:sz w:val="24"/>
        </w:rPr>
        <w:t>URZĄDZENIA OBCE</w:t>
      </w:r>
    </w:p>
    <w:p w:rsidR="00A67C86" w:rsidRPr="0019588C" w:rsidRDefault="00727679" w:rsidP="0019588C">
      <w:pPr>
        <w:spacing w:after="120" w:line="360" w:lineRule="auto"/>
        <w:ind w:left="142" w:firstLine="425"/>
        <w:jc w:val="both"/>
        <w:rPr>
          <w:rFonts w:ascii="Arial" w:hAnsi="Arial" w:cs="Arial"/>
          <w:sz w:val="24"/>
          <w:szCs w:val="24"/>
        </w:rPr>
      </w:pPr>
      <w:r w:rsidRPr="00174EE7">
        <w:rPr>
          <w:rFonts w:ascii="Arial" w:hAnsi="Arial" w:cs="Arial"/>
          <w:sz w:val="24"/>
          <w:szCs w:val="24"/>
        </w:rPr>
        <w:t>W</w:t>
      </w:r>
      <w:r w:rsidR="00A96B5B" w:rsidRPr="00174EE7">
        <w:rPr>
          <w:rFonts w:ascii="Arial" w:hAnsi="Arial" w:cs="Arial"/>
          <w:sz w:val="24"/>
          <w:szCs w:val="24"/>
        </w:rPr>
        <w:t xml:space="preserve"> </w:t>
      </w:r>
      <w:r w:rsidRPr="00174EE7">
        <w:rPr>
          <w:rFonts w:ascii="Arial" w:hAnsi="Arial" w:cs="Arial"/>
          <w:sz w:val="24"/>
          <w:szCs w:val="24"/>
        </w:rPr>
        <w:t xml:space="preserve">koronie </w:t>
      </w:r>
      <w:r w:rsidR="004D3F8D">
        <w:rPr>
          <w:rFonts w:ascii="Arial" w:hAnsi="Arial" w:cs="Arial"/>
          <w:sz w:val="24"/>
          <w:szCs w:val="24"/>
        </w:rPr>
        <w:t xml:space="preserve">ulic </w:t>
      </w:r>
      <w:r w:rsidR="00AB7973" w:rsidRPr="00174EE7">
        <w:rPr>
          <w:rFonts w:ascii="Arial" w:hAnsi="Arial" w:cs="Arial"/>
          <w:sz w:val="24"/>
          <w:szCs w:val="24"/>
        </w:rPr>
        <w:t>występują następujące sieci:</w:t>
      </w:r>
    </w:p>
    <w:p w:rsidR="00FB7E70" w:rsidRDefault="00FB7E70" w:rsidP="00174EE7">
      <w:pPr>
        <w:spacing w:after="120" w:line="360" w:lineRule="auto"/>
        <w:contextualSpacing/>
        <w:jc w:val="both"/>
        <w:rPr>
          <w:rFonts w:ascii="Arial" w:hAnsi="Arial" w:cs="Arial"/>
          <w:sz w:val="24"/>
        </w:rPr>
      </w:pPr>
      <w:r w:rsidRPr="00174EE7">
        <w:rPr>
          <w:rFonts w:ascii="Arial" w:hAnsi="Arial" w:cs="Arial"/>
          <w:sz w:val="24"/>
        </w:rPr>
        <w:t xml:space="preserve">-  wodociąg </w:t>
      </w:r>
      <w:proofErr w:type="spellStart"/>
      <w:r w:rsidRPr="00174EE7">
        <w:rPr>
          <w:rFonts w:ascii="Arial" w:hAnsi="Arial" w:cs="Arial"/>
          <w:sz w:val="24"/>
        </w:rPr>
        <w:t>wo</w:t>
      </w:r>
      <w:proofErr w:type="spellEnd"/>
      <w:r w:rsidRPr="00174EE7">
        <w:rPr>
          <w:rFonts w:ascii="Arial" w:hAnsi="Arial" w:cs="Arial"/>
          <w:sz w:val="24"/>
        </w:rPr>
        <w:t xml:space="preserve"> 150</w:t>
      </w:r>
    </w:p>
    <w:p w:rsidR="004D3F8D" w:rsidRDefault="00270BA0" w:rsidP="00174EE7">
      <w:pPr>
        <w:spacing w:after="120" w:line="360" w:lineRule="auto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</w:t>
      </w:r>
      <w:r w:rsidR="004D3F8D">
        <w:rPr>
          <w:rFonts w:ascii="Arial" w:hAnsi="Arial" w:cs="Arial"/>
          <w:sz w:val="24"/>
        </w:rPr>
        <w:t xml:space="preserve"> kanalizacja </w:t>
      </w:r>
    </w:p>
    <w:p w:rsidR="00270BA0" w:rsidRDefault="00270BA0" w:rsidP="00270BA0">
      <w:pPr>
        <w:spacing w:after="120" w:line="360" w:lineRule="auto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przewód telekomunikacyjny</w:t>
      </w:r>
    </w:p>
    <w:p w:rsidR="0044673C" w:rsidRDefault="0044673C" w:rsidP="00270BA0">
      <w:pPr>
        <w:spacing w:after="120" w:line="360" w:lineRule="auto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kabel światłowodowy</w:t>
      </w:r>
    </w:p>
    <w:p w:rsidR="00273D8D" w:rsidRDefault="004D3F8D" w:rsidP="00270BA0">
      <w:pPr>
        <w:spacing w:after="120" w:line="360" w:lineRule="auto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 Napowietrzne linie energetyczne</w:t>
      </w:r>
    </w:p>
    <w:p w:rsidR="0019588C" w:rsidRDefault="0019588C" w:rsidP="00270BA0">
      <w:pPr>
        <w:spacing w:after="120" w:line="360" w:lineRule="auto"/>
        <w:ind w:firstLine="360"/>
        <w:contextualSpacing/>
        <w:jc w:val="both"/>
        <w:rPr>
          <w:rFonts w:ascii="Arial" w:hAnsi="Arial" w:cs="Arial"/>
          <w:sz w:val="24"/>
          <w:szCs w:val="24"/>
        </w:rPr>
      </w:pPr>
      <w:r w:rsidRPr="0019588C">
        <w:rPr>
          <w:rFonts w:ascii="Arial" w:hAnsi="Arial" w:cs="Arial"/>
          <w:sz w:val="24"/>
          <w:szCs w:val="24"/>
        </w:rPr>
        <w:t xml:space="preserve">Urządzenia infrastruktury technicznej nie kolidują z </w:t>
      </w:r>
      <w:r w:rsidR="0044673C">
        <w:rPr>
          <w:rFonts w:ascii="Arial" w:hAnsi="Arial" w:cs="Arial"/>
          <w:sz w:val="24"/>
          <w:szCs w:val="24"/>
        </w:rPr>
        <w:t>robotami budowlanymi przy remoncie drogi</w:t>
      </w:r>
      <w:r w:rsidR="00273D8D">
        <w:rPr>
          <w:rFonts w:ascii="Arial" w:hAnsi="Arial" w:cs="Arial"/>
          <w:sz w:val="24"/>
          <w:szCs w:val="24"/>
        </w:rPr>
        <w:t xml:space="preserve">. </w:t>
      </w:r>
      <w:r w:rsidRPr="0019588C">
        <w:rPr>
          <w:rFonts w:ascii="Arial" w:hAnsi="Arial" w:cs="Arial"/>
          <w:sz w:val="24"/>
          <w:szCs w:val="24"/>
        </w:rPr>
        <w:t xml:space="preserve">Jednak należy zachować szczególna ostrożność przy pracy w </w:t>
      </w:r>
      <w:r w:rsidR="00270BA0">
        <w:rPr>
          <w:rFonts w:ascii="Arial" w:hAnsi="Arial" w:cs="Arial"/>
          <w:sz w:val="24"/>
          <w:szCs w:val="24"/>
        </w:rPr>
        <w:lastRenderedPageBreak/>
        <w:t>pobliżu hydrantów wodociągowych i innych sieci .</w:t>
      </w:r>
      <w:r w:rsidRPr="0019588C">
        <w:rPr>
          <w:rFonts w:ascii="Arial" w:hAnsi="Arial" w:cs="Arial"/>
          <w:sz w:val="24"/>
          <w:szCs w:val="24"/>
        </w:rPr>
        <w:t xml:space="preserve"> </w:t>
      </w:r>
      <w:r w:rsidR="00270BA0">
        <w:rPr>
          <w:rFonts w:ascii="Arial" w:hAnsi="Arial" w:cs="Arial"/>
          <w:sz w:val="24"/>
          <w:szCs w:val="24"/>
        </w:rPr>
        <w:t>Jeśli zajdzie potrzeba w</w:t>
      </w:r>
      <w:r w:rsidRPr="0019588C">
        <w:rPr>
          <w:rFonts w:ascii="Arial" w:hAnsi="Arial" w:cs="Arial"/>
          <w:sz w:val="24"/>
          <w:szCs w:val="24"/>
        </w:rPr>
        <w:t xml:space="preserve">ykonawca robót zabezpieczy je </w:t>
      </w:r>
      <w:r>
        <w:rPr>
          <w:rFonts w:ascii="Arial" w:hAnsi="Arial" w:cs="Arial"/>
          <w:sz w:val="24"/>
          <w:szCs w:val="24"/>
        </w:rPr>
        <w:t xml:space="preserve">tak </w:t>
      </w:r>
      <w:r w:rsidRPr="0019588C">
        <w:rPr>
          <w:rFonts w:ascii="Arial" w:hAnsi="Arial" w:cs="Arial"/>
          <w:sz w:val="24"/>
          <w:szCs w:val="24"/>
        </w:rPr>
        <w:t>żeby nie uległy uszkodzeniu w trakcje prowadzenia robót.</w:t>
      </w:r>
    </w:p>
    <w:p w:rsidR="0044673C" w:rsidRPr="00270BA0" w:rsidRDefault="0044673C" w:rsidP="0044673C">
      <w:pPr>
        <w:spacing w:after="120" w:line="360" w:lineRule="auto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Wykonawca przeprowadzi ręczne przekopy kontrolne w celu ustalenia faktycznych lokalizacji mediów.</w:t>
      </w:r>
    </w:p>
    <w:p w:rsidR="0019588C" w:rsidRPr="00174EE7" w:rsidRDefault="0019588C" w:rsidP="00270BA0">
      <w:pPr>
        <w:spacing w:after="12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3F7AB8" w:rsidRPr="00174EE7" w:rsidRDefault="003F7AB8" w:rsidP="00174851">
      <w:pPr>
        <w:pStyle w:val="Akapitzlist"/>
        <w:numPr>
          <w:ilvl w:val="0"/>
          <w:numId w:val="2"/>
        </w:numPr>
        <w:spacing w:before="120" w:after="120" w:line="360" w:lineRule="auto"/>
        <w:jc w:val="both"/>
        <w:rPr>
          <w:rFonts w:ascii="Arial" w:hAnsi="Arial" w:cs="Arial"/>
          <w:b/>
          <w:sz w:val="24"/>
        </w:rPr>
      </w:pPr>
      <w:r w:rsidRPr="00174EE7">
        <w:rPr>
          <w:rFonts w:ascii="Arial" w:hAnsi="Arial" w:cs="Arial"/>
          <w:b/>
          <w:sz w:val="24"/>
        </w:rPr>
        <w:t>PROJEKTOWANE ROZWIĄZANIA</w:t>
      </w:r>
    </w:p>
    <w:p w:rsidR="001B742F" w:rsidRPr="00174EE7" w:rsidRDefault="001B742F" w:rsidP="00174851">
      <w:pPr>
        <w:pStyle w:val="Akapitzlist"/>
        <w:numPr>
          <w:ilvl w:val="1"/>
          <w:numId w:val="2"/>
        </w:numPr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174EE7">
        <w:rPr>
          <w:rFonts w:ascii="Arial" w:hAnsi="Arial" w:cs="Arial"/>
          <w:b/>
          <w:sz w:val="24"/>
          <w:szCs w:val="24"/>
        </w:rPr>
        <w:t>Cel robót budowlanych</w:t>
      </w:r>
    </w:p>
    <w:p w:rsidR="00273D8D" w:rsidRPr="00273D8D" w:rsidRDefault="00242436" w:rsidP="00273D8D">
      <w:pPr>
        <w:pStyle w:val="Akapitzlist"/>
        <w:spacing w:after="120"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174EE7">
        <w:rPr>
          <w:rFonts w:ascii="Arial" w:hAnsi="Arial" w:cs="Arial"/>
          <w:sz w:val="24"/>
          <w:szCs w:val="24"/>
        </w:rPr>
        <w:t>Celem przedsięw</w:t>
      </w:r>
      <w:r w:rsidR="00DB46ED" w:rsidRPr="00174EE7">
        <w:rPr>
          <w:rFonts w:ascii="Arial" w:hAnsi="Arial" w:cs="Arial"/>
          <w:sz w:val="24"/>
          <w:szCs w:val="24"/>
        </w:rPr>
        <w:t xml:space="preserve">zięcia </w:t>
      </w:r>
      <w:r w:rsidR="0044673C">
        <w:rPr>
          <w:rFonts w:ascii="Arial" w:hAnsi="Arial" w:cs="Arial"/>
          <w:sz w:val="24"/>
          <w:szCs w:val="24"/>
        </w:rPr>
        <w:t xml:space="preserve">jest remont drogi po uszkodzeniach wynikłych z klęski żywiołowej  </w:t>
      </w:r>
      <w:r w:rsidR="00774B2F">
        <w:rPr>
          <w:rFonts w:ascii="Arial" w:hAnsi="Arial" w:cs="Arial"/>
          <w:sz w:val="24"/>
          <w:szCs w:val="24"/>
        </w:rPr>
        <w:t xml:space="preserve">w 2019r. </w:t>
      </w:r>
    </w:p>
    <w:p w:rsidR="00A5370F" w:rsidRDefault="00A5370F" w:rsidP="00174EE7">
      <w:pPr>
        <w:spacing w:after="120" w:line="360" w:lineRule="auto"/>
        <w:ind w:left="142" w:firstLine="425"/>
        <w:jc w:val="both"/>
        <w:rPr>
          <w:rFonts w:ascii="Arial" w:hAnsi="Arial" w:cs="Arial"/>
          <w:sz w:val="24"/>
          <w:szCs w:val="24"/>
        </w:rPr>
      </w:pPr>
      <w:r w:rsidRPr="00174EE7">
        <w:rPr>
          <w:rFonts w:ascii="Arial" w:hAnsi="Arial" w:cs="Arial"/>
          <w:sz w:val="24"/>
          <w:szCs w:val="24"/>
        </w:rPr>
        <w:t>W zakres inwestycji wchodzą:</w:t>
      </w:r>
    </w:p>
    <w:p w:rsidR="006D7D92" w:rsidRDefault="00774B2F" w:rsidP="00174851">
      <w:pPr>
        <w:numPr>
          <w:ilvl w:val="0"/>
          <w:numId w:val="1"/>
        </w:numPr>
        <w:tabs>
          <w:tab w:val="clear" w:pos="360"/>
          <w:tab w:val="num" w:pos="709"/>
        </w:tabs>
        <w:spacing w:after="60" w:line="360" w:lineRule="auto"/>
        <w:ind w:left="709" w:hanging="425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w</w:t>
      </w:r>
      <w:r w:rsidR="006D7D92" w:rsidRPr="00174EE7">
        <w:rPr>
          <w:rFonts w:ascii="Arial" w:hAnsi="Arial" w:cs="Arial"/>
          <w:sz w:val="24"/>
        </w:rPr>
        <w:t>ykonanie</w:t>
      </w:r>
      <w:r w:rsidR="00273D8D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nowej </w:t>
      </w:r>
      <w:r w:rsidR="006D7D92" w:rsidRPr="00174EE7">
        <w:rPr>
          <w:rFonts w:ascii="Arial" w:hAnsi="Arial" w:cs="Arial"/>
          <w:sz w:val="24"/>
        </w:rPr>
        <w:t xml:space="preserve">nawierzchni </w:t>
      </w:r>
      <w:r>
        <w:rPr>
          <w:rFonts w:ascii="Arial" w:hAnsi="Arial" w:cs="Arial"/>
          <w:sz w:val="24"/>
        </w:rPr>
        <w:t xml:space="preserve">asfaltowej </w:t>
      </w:r>
      <w:r w:rsidR="006D7D92" w:rsidRPr="00174EE7">
        <w:rPr>
          <w:rFonts w:ascii="Arial" w:hAnsi="Arial" w:cs="Arial"/>
          <w:sz w:val="24"/>
        </w:rPr>
        <w:t xml:space="preserve">drogi szer. 5m </w:t>
      </w:r>
    </w:p>
    <w:p w:rsidR="00774B2F" w:rsidRDefault="00774B2F" w:rsidP="00174851">
      <w:pPr>
        <w:numPr>
          <w:ilvl w:val="0"/>
          <w:numId w:val="1"/>
        </w:numPr>
        <w:tabs>
          <w:tab w:val="clear" w:pos="360"/>
          <w:tab w:val="num" w:pos="709"/>
        </w:tabs>
        <w:spacing w:after="60" w:line="360" w:lineRule="auto"/>
        <w:ind w:left="709" w:hanging="425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wykonanie poboczy z kruszywa łamanego 0/31,5mm  szer. 0,75 cm. </w:t>
      </w:r>
    </w:p>
    <w:p w:rsidR="00174EE7" w:rsidRDefault="00273D8D" w:rsidP="00273D8D">
      <w:pPr>
        <w:numPr>
          <w:ilvl w:val="0"/>
          <w:numId w:val="1"/>
        </w:numPr>
        <w:tabs>
          <w:tab w:val="clear" w:pos="360"/>
          <w:tab w:val="num" w:pos="709"/>
        </w:tabs>
        <w:spacing w:after="60" w:line="360" w:lineRule="auto"/>
        <w:ind w:left="709" w:hanging="425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odmulenie </w:t>
      </w:r>
      <w:r w:rsidR="00174EE7" w:rsidRPr="00174EE7">
        <w:rPr>
          <w:rFonts w:ascii="Arial" w:hAnsi="Arial" w:cs="Arial"/>
          <w:sz w:val="24"/>
        </w:rPr>
        <w:t xml:space="preserve"> </w:t>
      </w:r>
      <w:r w:rsidR="00727679" w:rsidRPr="00174EE7">
        <w:rPr>
          <w:rFonts w:ascii="Arial" w:hAnsi="Arial" w:cs="Arial"/>
          <w:sz w:val="24"/>
        </w:rPr>
        <w:t>row</w:t>
      </w:r>
      <w:r w:rsidR="00282A98" w:rsidRPr="00174EE7">
        <w:rPr>
          <w:rFonts w:ascii="Arial" w:hAnsi="Arial" w:cs="Arial"/>
          <w:sz w:val="24"/>
        </w:rPr>
        <w:t>ów</w:t>
      </w:r>
      <w:r w:rsidR="00174EE7" w:rsidRPr="00174EE7">
        <w:rPr>
          <w:rFonts w:ascii="Arial" w:hAnsi="Arial" w:cs="Arial"/>
          <w:sz w:val="24"/>
        </w:rPr>
        <w:t xml:space="preserve"> odwodnieniowych</w:t>
      </w:r>
    </w:p>
    <w:p w:rsidR="00273D8D" w:rsidRPr="00273D8D" w:rsidRDefault="00273D8D" w:rsidP="00273D8D">
      <w:pPr>
        <w:spacing w:after="60" w:line="360" w:lineRule="auto"/>
        <w:ind w:left="709"/>
        <w:contextualSpacing/>
        <w:jc w:val="both"/>
        <w:rPr>
          <w:rFonts w:ascii="Arial" w:hAnsi="Arial" w:cs="Arial"/>
          <w:sz w:val="24"/>
        </w:rPr>
      </w:pPr>
    </w:p>
    <w:p w:rsidR="00174EE7" w:rsidRPr="00174EE7" w:rsidRDefault="00774B2F" w:rsidP="00174EE7">
      <w:pPr>
        <w:spacing w:after="60" w:line="360" w:lineRule="auto"/>
        <w:ind w:left="708" w:firstLine="708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Remont </w:t>
      </w:r>
      <w:r w:rsidR="00174EE7" w:rsidRPr="00174EE7">
        <w:rPr>
          <w:rFonts w:ascii="Arial" w:hAnsi="Arial" w:cs="Arial"/>
          <w:sz w:val="24"/>
        </w:rPr>
        <w:t xml:space="preserve"> przedmiotowej inwestycji w żaden sposób nie wpływa na warunki, o których mowa w art. 30.ust. 7 pkt 1-4 ustawy z dnia 7 lipca 1994r. (Prawo budowlane), a mianowicie:</w:t>
      </w:r>
    </w:p>
    <w:p w:rsidR="00174EE7" w:rsidRPr="00174EE7" w:rsidRDefault="00174EE7" w:rsidP="00174851">
      <w:pPr>
        <w:numPr>
          <w:ilvl w:val="0"/>
          <w:numId w:val="1"/>
        </w:numPr>
        <w:tabs>
          <w:tab w:val="clear" w:pos="360"/>
          <w:tab w:val="num" w:pos="644"/>
        </w:tabs>
        <w:spacing w:after="60" w:line="360" w:lineRule="auto"/>
        <w:ind w:left="644"/>
        <w:contextualSpacing/>
        <w:jc w:val="both"/>
        <w:rPr>
          <w:rFonts w:ascii="Arial" w:hAnsi="Arial" w:cs="Arial"/>
          <w:sz w:val="24"/>
        </w:rPr>
      </w:pPr>
      <w:r w:rsidRPr="00174EE7">
        <w:rPr>
          <w:rFonts w:ascii="Arial" w:hAnsi="Arial" w:cs="Arial"/>
          <w:sz w:val="24"/>
        </w:rPr>
        <w:t>nie powoduje zagrożenia bezpieczeństwa ludzi lub mienia,</w:t>
      </w:r>
    </w:p>
    <w:p w:rsidR="00174EE7" w:rsidRPr="00174EE7" w:rsidRDefault="00174EE7" w:rsidP="00174851">
      <w:pPr>
        <w:numPr>
          <w:ilvl w:val="0"/>
          <w:numId w:val="1"/>
        </w:numPr>
        <w:tabs>
          <w:tab w:val="clear" w:pos="360"/>
          <w:tab w:val="num" w:pos="644"/>
        </w:tabs>
        <w:spacing w:after="60" w:line="360" w:lineRule="auto"/>
        <w:ind w:left="644"/>
        <w:contextualSpacing/>
        <w:jc w:val="both"/>
        <w:rPr>
          <w:rFonts w:ascii="Arial" w:hAnsi="Arial" w:cs="Arial"/>
          <w:sz w:val="24"/>
        </w:rPr>
      </w:pPr>
      <w:r w:rsidRPr="00174EE7">
        <w:rPr>
          <w:rFonts w:ascii="Arial" w:hAnsi="Arial" w:cs="Arial"/>
          <w:sz w:val="24"/>
        </w:rPr>
        <w:t xml:space="preserve"> nie powoduje pogorszenia stanu środowiska lub stanu zachowania zbytków,</w:t>
      </w:r>
    </w:p>
    <w:p w:rsidR="00174EE7" w:rsidRPr="00174EE7" w:rsidRDefault="003A4915" w:rsidP="00174851">
      <w:pPr>
        <w:numPr>
          <w:ilvl w:val="0"/>
          <w:numId w:val="1"/>
        </w:numPr>
        <w:tabs>
          <w:tab w:val="clear" w:pos="360"/>
          <w:tab w:val="num" w:pos="644"/>
        </w:tabs>
        <w:spacing w:after="60" w:line="360" w:lineRule="auto"/>
        <w:ind w:left="644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="00174EE7" w:rsidRPr="00174EE7">
        <w:rPr>
          <w:rFonts w:ascii="Arial" w:hAnsi="Arial" w:cs="Arial"/>
          <w:sz w:val="24"/>
        </w:rPr>
        <w:t>nie powoduje pogorszenia warunków zdrowotno-sanitarnych,</w:t>
      </w:r>
    </w:p>
    <w:p w:rsidR="007D11CA" w:rsidRPr="003F1283" w:rsidRDefault="00174EE7" w:rsidP="003F1283">
      <w:pPr>
        <w:numPr>
          <w:ilvl w:val="0"/>
          <w:numId w:val="1"/>
        </w:numPr>
        <w:tabs>
          <w:tab w:val="clear" w:pos="360"/>
          <w:tab w:val="num" w:pos="644"/>
        </w:tabs>
        <w:spacing w:after="60" w:line="360" w:lineRule="auto"/>
        <w:ind w:left="644"/>
        <w:contextualSpacing/>
        <w:jc w:val="both"/>
        <w:rPr>
          <w:rFonts w:ascii="Arial" w:hAnsi="Arial" w:cs="Arial"/>
          <w:sz w:val="24"/>
        </w:rPr>
      </w:pPr>
      <w:r w:rsidRPr="00174EE7">
        <w:rPr>
          <w:rFonts w:ascii="Arial" w:hAnsi="Arial" w:cs="Arial"/>
          <w:sz w:val="24"/>
        </w:rPr>
        <w:t xml:space="preserve">  nie powoduje wprowadzania, utrwalania bądź zwiększania ograniczeń lub uciążliwości dla terenów sąsiednich.</w:t>
      </w:r>
    </w:p>
    <w:p w:rsidR="0061689D" w:rsidRPr="0061689D" w:rsidRDefault="000F08EF" w:rsidP="0061689D">
      <w:pPr>
        <w:pStyle w:val="Akapitzlist"/>
        <w:numPr>
          <w:ilvl w:val="1"/>
          <w:numId w:val="2"/>
        </w:numPr>
        <w:spacing w:before="120" w:after="120" w:line="360" w:lineRule="auto"/>
        <w:jc w:val="both"/>
        <w:rPr>
          <w:rFonts w:ascii="Arial" w:hAnsi="Arial" w:cs="Arial"/>
          <w:b/>
          <w:sz w:val="24"/>
        </w:rPr>
      </w:pPr>
      <w:r w:rsidRPr="00174EE7">
        <w:rPr>
          <w:rFonts w:ascii="Arial" w:hAnsi="Arial" w:cs="Arial"/>
          <w:b/>
          <w:sz w:val="24"/>
        </w:rPr>
        <w:t>Projektowan</w:t>
      </w:r>
      <w:r w:rsidR="00727679" w:rsidRPr="00174EE7">
        <w:rPr>
          <w:rFonts w:ascii="Arial" w:hAnsi="Arial" w:cs="Arial"/>
          <w:b/>
          <w:sz w:val="24"/>
        </w:rPr>
        <w:t>a</w:t>
      </w:r>
      <w:r w:rsidRPr="00174EE7">
        <w:rPr>
          <w:rFonts w:ascii="Arial" w:hAnsi="Arial" w:cs="Arial"/>
          <w:b/>
          <w:sz w:val="24"/>
        </w:rPr>
        <w:t xml:space="preserve"> </w:t>
      </w:r>
      <w:r w:rsidR="00727679" w:rsidRPr="00174EE7">
        <w:rPr>
          <w:rFonts w:ascii="Arial" w:hAnsi="Arial" w:cs="Arial"/>
          <w:b/>
          <w:sz w:val="24"/>
        </w:rPr>
        <w:t>droga</w:t>
      </w:r>
      <w:r w:rsidR="00B10348" w:rsidRPr="00174EE7">
        <w:rPr>
          <w:rFonts w:ascii="Arial" w:hAnsi="Arial" w:cs="Arial"/>
          <w:b/>
          <w:sz w:val="24"/>
        </w:rPr>
        <w:t xml:space="preserve"> w planie</w:t>
      </w:r>
    </w:p>
    <w:p w:rsidR="00A5370F" w:rsidRDefault="009F7026" w:rsidP="00774B2F">
      <w:pPr>
        <w:spacing w:line="360" w:lineRule="auto"/>
        <w:ind w:left="142"/>
        <w:jc w:val="both"/>
        <w:rPr>
          <w:rFonts w:ascii="Arial" w:hAnsi="Arial" w:cs="Arial"/>
          <w:sz w:val="24"/>
          <w:szCs w:val="24"/>
        </w:rPr>
      </w:pPr>
      <w:r w:rsidRPr="00174EE7">
        <w:rPr>
          <w:rFonts w:ascii="Arial" w:hAnsi="Arial" w:cs="Arial"/>
          <w:sz w:val="24"/>
          <w:szCs w:val="24"/>
        </w:rPr>
        <w:t>P</w:t>
      </w:r>
      <w:r w:rsidR="00E82336" w:rsidRPr="00174EE7">
        <w:rPr>
          <w:rFonts w:ascii="Arial" w:hAnsi="Arial" w:cs="Arial"/>
          <w:sz w:val="24"/>
          <w:szCs w:val="24"/>
        </w:rPr>
        <w:t>arametry geometryczne przedstawi</w:t>
      </w:r>
      <w:r w:rsidR="00640CE2" w:rsidRPr="00174EE7">
        <w:rPr>
          <w:rFonts w:ascii="Arial" w:hAnsi="Arial" w:cs="Arial"/>
          <w:sz w:val="24"/>
          <w:szCs w:val="24"/>
        </w:rPr>
        <w:t xml:space="preserve">ono </w:t>
      </w:r>
      <w:r w:rsidR="001F7FF2" w:rsidRPr="00174EE7">
        <w:rPr>
          <w:rFonts w:ascii="Arial" w:hAnsi="Arial" w:cs="Arial"/>
          <w:sz w:val="24"/>
          <w:szCs w:val="24"/>
        </w:rPr>
        <w:t>na</w:t>
      </w:r>
      <w:r w:rsidR="00640CE2" w:rsidRPr="00174EE7">
        <w:rPr>
          <w:rFonts w:ascii="Arial" w:hAnsi="Arial" w:cs="Arial"/>
          <w:sz w:val="24"/>
          <w:szCs w:val="24"/>
        </w:rPr>
        <w:t xml:space="preserve"> </w:t>
      </w:r>
      <w:r w:rsidR="00774B2F">
        <w:rPr>
          <w:rFonts w:ascii="Arial" w:hAnsi="Arial" w:cs="Arial"/>
          <w:sz w:val="24"/>
          <w:szCs w:val="24"/>
        </w:rPr>
        <w:t xml:space="preserve">zagospodarowaniu terenu </w:t>
      </w:r>
      <w:r w:rsidR="0074090D" w:rsidRPr="00174EE7">
        <w:rPr>
          <w:rFonts w:ascii="Arial" w:hAnsi="Arial" w:cs="Arial"/>
          <w:sz w:val="24"/>
          <w:szCs w:val="24"/>
        </w:rPr>
        <w:t xml:space="preserve"> rys. nr 2</w:t>
      </w:r>
      <w:r w:rsidR="0061689D">
        <w:rPr>
          <w:rFonts w:ascii="Arial" w:hAnsi="Arial" w:cs="Arial"/>
          <w:sz w:val="24"/>
          <w:szCs w:val="24"/>
        </w:rPr>
        <w:t>.</w:t>
      </w:r>
      <w:r w:rsidR="00774B2F">
        <w:rPr>
          <w:rFonts w:ascii="Arial" w:hAnsi="Arial" w:cs="Arial"/>
          <w:sz w:val="24"/>
          <w:szCs w:val="24"/>
        </w:rPr>
        <w:t xml:space="preserve"> </w:t>
      </w:r>
    </w:p>
    <w:p w:rsidR="00C32B6E" w:rsidRPr="00C32B6E" w:rsidRDefault="00174EE7" w:rsidP="00C32B6E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Pr="00174EE7">
        <w:rPr>
          <w:rFonts w:ascii="Arial" w:hAnsi="Arial" w:cs="Arial"/>
          <w:sz w:val="24"/>
          <w:szCs w:val="24"/>
        </w:rPr>
        <w:t xml:space="preserve">lasa techniczna </w:t>
      </w:r>
      <w:r>
        <w:rPr>
          <w:rFonts w:ascii="Arial" w:hAnsi="Arial" w:cs="Arial"/>
          <w:sz w:val="24"/>
          <w:szCs w:val="24"/>
        </w:rPr>
        <w:t xml:space="preserve">- </w:t>
      </w:r>
      <w:r w:rsidRPr="00174EE7">
        <w:rPr>
          <w:rFonts w:ascii="Arial" w:hAnsi="Arial" w:cs="Arial"/>
          <w:sz w:val="24"/>
          <w:szCs w:val="24"/>
        </w:rPr>
        <w:t xml:space="preserve">drogi </w:t>
      </w:r>
      <w:r>
        <w:rPr>
          <w:rFonts w:ascii="Arial" w:hAnsi="Arial" w:cs="Arial"/>
          <w:sz w:val="24"/>
          <w:szCs w:val="24"/>
        </w:rPr>
        <w:t>klasa</w:t>
      </w:r>
      <w:r w:rsidR="0061689D">
        <w:rPr>
          <w:rFonts w:ascii="Arial" w:hAnsi="Arial" w:cs="Arial"/>
          <w:sz w:val="24"/>
          <w:szCs w:val="24"/>
        </w:rPr>
        <w:t xml:space="preserve"> </w:t>
      </w:r>
      <w:r w:rsidR="00C32B6E">
        <w:rPr>
          <w:rFonts w:ascii="Arial" w:hAnsi="Arial" w:cs="Arial"/>
          <w:sz w:val="24"/>
          <w:szCs w:val="24"/>
        </w:rPr>
        <w:t>D</w:t>
      </w:r>
    </w:p>
    <w:p w:rsidR="00174EE7" w:rsidRDefault="00174EE7" w:rsidP="001748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obciążenie – 100 kN/oś</w:t>
      </w:r>
    </w:p>
    <w:p w:rsidR="00174EE7" w:rsidRDefault="00174EE7" w:rsidP="001748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kategoria ruchu – KR2</w:t>
      </w:r>
    </w:p>
    <w:p w:rsidR="00174EE7" w:rsidRDefault="00174EE7" w:rsidP="001748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jezdnia szerokości - 5m</w:t>
      </w:r>
    </w:p>
    <w:p w:rsidR="0019588C" w:rsidRDefault="00174EE7" w:rsidP="00174851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pobocza szerokości 0,75m</w:t>
      </w:r>
    </w:p>
    <w:p w:rsidR="002052C9" w:rsidRPr="00174EE7" w:rsidRDefault="002052C9" w:rsidP="00174851">
      <w:pPr>
        <w:pStyle w:val="Akapitzlist"/>
        <w:numPr>
          <w:ilvl w:val="1"/>
          <w:numId w:val="2"/>
        </w:numPr>
        <w:spacing w:before="120" w:after="120" w:line="360" w:lineRule="auto"/>
        <w:jc w:val="both"/>
        <w:rPr>
          <w:rFonts w:ascii="Arial" w:hAnsi="Arial" w:cs="Arial"/>
          <w:b/>
          <w:sz w:val="24"/>
        </w:rPr>
      </w:pPr>
      <w:r w:rsidRPr="00174EE7">
        <w:rPr>
          <w:rFonts w:ascii="Arial" w:hAnsi="Arial" w:cs="Arial"/>
          <w:b/>
          <w:sz w:val="24"/>
        </w:rPr>
        <w:t>Profil podłużny</w:t>
      </w:r>
    </w:p>
    <w:p w:rsidR="002052C9" w:rsidRDefault="002052C9" w:rsidP="00174EE7">
      <w:pPr>
        <w:spacing w:line="360" w:lineRule="auto"/>
        <w:ind w:left="142" w:firstLine="425"/>
        <w:jc w:val="both"/>
        <w:rPr>
          <w:rFonts w:ascii="Arial" w:hAnsi="Arial" w:cs="Arial"/>
          <w:sz w:val="24"/>
          <w:szCs w:val="24"/>
        </w:rPr>
      </w:pPr>
      <w:r w:rsidRPr="00174EE7">
        <w:rPr>
          <w:rFonts w:ascii="Arial" w:hAnsi="Arial" w:cs="Arial"/>
          <w:sz w:val="24"/>
          <w:szCs w:val="24"/>
        </w:rPr>
        <w:t>Korekt</w:t>
      </w:r>
      <w:r w:rsidR="001F7FF2" w:rsidRPr="00174EE7">
        <w:rPr>
          <w:rFonts w:ascii="Arial" w:hAnsi="Arial" w:cs="Arial"/>
          <w:sz w:val="24"/>
          <w:szCs w:val="24"/>
        </w:rPr>
        <w:t>a</w:t>
      </w:r>
      <w:r w:rsidRPr="00174EE7">
        <w:rPr>
          <w:rFonts w:ascii="Arial" w:hAnsi="Arial" w:cs="Arial"/>
          <w:sz w:val="24"/>
          <w:szCs w:val="24"/>
        </w:rPr>
        <w:t xml:space="preserve"> niwelet</w:t>
      </w:r>
      <w:r w:rsidR="001F7FF2" w:rsidRPr="00174EE7">
        <w:rPr>
          <w:rFonts w:ascii="Arial" w:hAnsi="Arial" w:cs="Arial"/>
          <w:sz w:val="24"/>
          <w:szCs w:val="24"/>
        </w:rPr>
        <w:t>y</w:t>
      </w:r>
      <w:r w:rsidRPr="00174EE7">
        <w:rPr>
          <w:rFonts w:ascii="Arial" w:hAnsi="Arial" w:cs="Arial"/>
          <w:sz w:val="24"/>
          <w:szCs w:val="24"/>
        </w:rPr>
        <w:t xml:space="preserve"> głównie z</w:t>
      </w:r>
      <w:r w:rsidR="00774B2F">
        <w:rPr>
          <w:rFonts w:ascii="Arial" w:hAnsi="Arial" w:cs="Arial"/>
          <w:sz w:val="24"/>
          <w:szCs w:val="24"/>
        </w:rPr>
        <w:t xml:space="preserve">e względu na </w:t>
      </w:r>
      <w:r w:rsidRPr="00174EE7">
        <w:rPr>
          <w:rFonts w:ascii="Arial" w:hAnsi="Arial" w:cs="Arial"/>
          <w:sz w:val="24"/>
          <w:szCs w:val="24"/>
        </w:rPr>
        <w:t xml:space="preserve"> wyrównani</w:t>
      </w:r>
      <w:r w:rsidR="00774B2F">
        <w:rPr>
          <w:rFonts w:ascii="Arial" w:hAnsi="Arial" w:cs="Arial"/>
          <w:sz w:val="24"/>
          <w:szCs w:val="24"/>
        </w:rPr>
        <w:t>e</w:t>
      </w:r>
      <w:r w:rsidRPr="00174EE7">
        <w:rPr>
          <w:rFonts w:ascii="Arial" w:hAnsi="Arial" w:cs="Arial"/>
          <w:sz w:val="24"/>
          <w:szCs w:val="24"/>
        </w:rPr>
        <w:t xml:space="preserve"> zde</w:t>
      </w:r>
      <w:r w:rsidR="0074090D" w:rsidRPr="00174EE7">
        <w:rPr>
          <w:rFonts w:ascii="Arial" w:hAnsi="Arial" w:cs="Arial"/>
          <w:sz w:val="24"/>
          <w:szCs w:val="24"/>
        </w:rPr>
        <w:t>formowane</w:t>
      </w:r>
      <w:r w:rsidR="00774B2F">
        <w:rPr>
          <w:rFonts w:ascii="Arial" w:hAnsi="Arial" w:cs="Arial"/>
          <w:sz w:val="24"/>
          <w:szCs w:val="24"/>
        </w:rPr>
        <w:t>j nawierzchni.</w:t>
      </w:r>
      <w:r w:rsidR="0074090D" w:rsidRPr="00174EE7">
        <w:rPr>
          <w:rFonts w:ascii="Arial" w:hAnsi="Arial" w:cs="Arial"/>
          <w:sz w:val="24"/>
          <w:szCs w:val="24"/>
        </w:rPr>
        <w:t xml:space="preserve"> </w:t>
      </w:r>
    </w:p>
    <w:p w:rsidR="00774B2F" w:rsidRDefault="00774B2F" w:rsidP="00174EE7">
      <w:pPr>
        <w:spacing w:line="360" w:lineRule="auto"/>
        <w:ind w:left="142" w:firstLine="425"/>
        <w:jc w:val="both"/>
        <w:rPr>
          <w:rFonts w:ascii="Arial" w:hAnsi="Arial" w:cs="Arial"/>
          <w:sz w:val="24"/>
          <w:szCs w:val="24"/>
        </w:rPr>
      </w:pPr>
    </w:p>
    <w:p w:rsidR="00774B2F" w:rsidRDefault="00774B2F" w:rsidP="00174EE7">
      <w:pPr>
        <w:spacing w:line="360" w:lineRule="auto"/>
        <w:ind w:left="142" w:firstLine="425"/>
        <w:jc w:val="both"/>
        <w:rPr>
          <w:rFonts w:ascii="Arial" w:hAnsi="Arial" w:cs="Arial"/>
          <w:sz w:val="24"/>
          <w:szCs w:val="24"/>
        </w:rPr>
      </w:pPr>
    </w:p>
    <w:p w:rsidR="00774B2F" w:rsidRDefault="004D0E19" w:rsidP="00774B2F">
      <w:pPr>
        <w:numPr>
          <w:ilvl w:val="1"/>
          <w:numId w:val="2"/>
        </w:numPr>
        <w:spacing w:before="120" w:after="120" w:line="360" w:lineRule="auto"/>
        <w:ind w:left="426"/>
        <w:jc w:val="both"/>
        <w:rPr>
          <w:rFonts w:ascii="Arial" w:hAnsi="Arial" w:cs="Arial"/>
          <w:b/>
          <w:sz w:val="24"/>
        </w:rPr>
      </w:pPr>
      <w:r w:rsidRPr="00174EE7">
        <w:rPr>
          <w:rFonts w:ascii="Arial" w:hAnsi="Arial" w:cs="Arial"/>
          <w:b/>
          <w:sz w:val="24"/>
        </w:rPr>
        <w:t>Konstrukcja</w:t>
      </w:r>
    </w:p>
    <w:p w:rsidR="00774B2F" w:rsidRPr="00774B2F" w:rsidRDefault="0087008D" w:rsidP="00774B2F">
      <w:pPr>
        <w:spacing w:before="120" w:after="12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</w:t>
      </w:r>
      <w:r w:rsidR="00774B2F" w:rsidRPr="00774B2F">
        <w:rPr>
          <w:rFonts w:ascii="Arial" w:hAnsi="Arial" w:cs="Arial"/>
          <w:sz w:val="24"/>
        </w:rPr>
        <w:t>ezdnia</w:t>
      </w:r>
    </w:p>
    <w:p w:rsidR="001653FD" w:rsidRPr="00174EE7" w:rsidRDefault="001653FD" w:rsidP="00174851">
      <w:pPr>
        <w:numPr>
          <w:ilvl w:val="0"/>
          <w:numId w:val="1"/>
        </w:numPr>
        <w:tabs>
          <w:tab w:val="clear" w:pos="360"/>
          <w:tab w:val="num" w:pos="1134"/>
        </w:tabs>
        <w:spacing w:after="60" w:line="360" w:lineRule="auto"/>
        <w:ind w:left="1135" w:hanging="284"/>
        <w:contextualSpacing/>
        <w:jc w:val="both"/>
        <w:rPr>
          <w:rFonts w:ascii="Arial" w:hAnsi="Arial" w:cs="Arial"/>
          <w:sz w:val="24"/>
        </w:rPr>
      </w:pPr>
      <w:r w:rsidRPr="00174EE7">
        <w:rPr>
          <w:rFonts w:ascii="Arial" w:hAnsi="Arial" w:cs="Arial"/>
          <w:sz w:val="24"/>
        </w:rPr>
        <w:t>warstwa ścieralna z betonu asfaltowego AC 11S  50/70 (KR-</w:t>
      </w:r>
      <w:r w:rsidR="0072445D" w:rsidRPr="00174EE7">
        <w:rPr>
          <w:rFonts w:ascii="Arial" w:hAnsi="Arial" w:cs="Arial"/>
          <w:sz w:val="24"/>
        </w:rPr>
        <w:t>2</w:t>
      </w:r>
      <w:r w:rsidRPr="00174EE7">
        <w:rPr>
          <w:rFonts w:ascii="Arial" w:hAnsi="Arial" w:cs="Arial"/>
          <w:sz w:val="24"/>
        </w:rPr>
        <w:t>)</w:t>
      </w:r>
      <w:r w:rsidRPr="00174EE7">
        <w:rPr>
          <w:rFonts w:ascii="Arial" w:hAnsi="Arial" w:cs="Arial"/>
          <w:sz w:val="24"/>
        </w:rPr>
        <w:tab/>
        <w:t xml:space="preserve">gr. </w:t>
      </w:r>
      <w:r w:rsidR="00B71842" w:rsidRPr="00174EE7">
        <w:rPr>
          <w:rFonts w:ascii="Arial" w:hAnsi="Arial" w:cs="Arial"/>
          <w:sz w:val="24"/>
        </w:rPr>
        <w:t xml:space="preserve">  </w:t>
      </w:r>
      <w:r w:rsidR="00F2110D" w:rsidRPr="00174EE7">
        <w:rPr>
          <w:rFonts w:ascii="Arial" w:hAnsi="Arial" w:cs="Arial"/>
          <w:sz w:val="24"/>
        </w:rPr>
        <w:t>4</w:t>
      </w:r>
      <w:r w:rsidRPr="00174EE7">
        <w:rPr>
          <w:rFonts w:ascii="Arial" w:hAnsi="Arial" w:cs="Arial"/>
          <w:sz w:val="24"/>
        </w:rPr>
        <w:t xml:space="preserve"> cm</w:t>
      </w:r>
    </w:p>
    <w:p w:rsidR="0061689D" w:rsidRPr="00774B2F" w:rsidRDefault="001F7FF2" w:rsidP="0061689D">
      <w:pPr>
        <w:numPr>
          <w:ilvl w:val="0"/>
          <w:numId w:val="1"/>
        </w:numPr>
        <w:tabs>
          <w:tab w:val="clear" w:pos="360"/>
          <w:tab w:val="num" w:pos="1134"/>
        </w:tabs>
        <w:spacing w:after="60" w:line="360" w:lineRule="auto"/>
        <w:ind w:left="1135" w:hanging="284"/>
        <w:contextualSpacing/>
        <w:jc w:val="both"/>
        <w:rPr>
          <w:rFonts w:ascii="Arial" w:hAnsi="Arial" w:cs="Arial"/>
          <w:sz w:val="24"/>
        </w:rPr>
      </w:pPr>
      <w:r w:rsidRPr="00174EE7">
        <w:rPr>
          <w:rFonts w:ascii="Arial" w:hAnsi="Arial" w:cs="Arial"/>
          <w:sz w:val="24"/>
        </w:rPr>
        <w:t>warstwa w</w:t>
      </w:r>
      <w:r w:rsidR="0061689D">
        <w:rPr>
          <w:rFonts w:ascii="Arial" w:hAnsi="Arial" w:cs="Arial"/>
          <w:sz w:val="24"/>
        </w:rPr>
        <w:t>yrównawcza</w:t>
      </w:r>
      <w:r w:rsidRPr="00174EE7">
        <w:rPr>
          <w:rFonts w:ascii="Arial" w:hAnsi="Arial" w:cs="Arial"/>
          <w:sz w:val="24"/>
        </w:rPr>
        <w:t xml:space="preserve"> </w:t>
      </w:r>
      <w:r w:rsidR="0061689D">
        <w:rPr>
          <w:rFonts w:ascii="Arial" w:hAnsi="Arial" w:cs="Arial"/>
          <w:sz w:val="24"/>
        </w:rPr>
        <w:t xml:space="preserve"> na zadoleniach </w:t>
      </w:r>
      <w:r w:rsidRPr="00174EE7">
        <w:rPr>
          <w:rFonts w:ascii="Arial" w:hAnsi="Arial" w:cs="Arial"/>
          <w:sz w:val="24"/>
        </w:rPr>
        <w:t>z betonu asfaltowego AC 1</w:t>
      </w:r>
      <w:r w:rsidR="0061689D">
        <w:rPr>
          <w:rFonts w:ascii="Arial" w:hAnsi="Arial" w:cs="Arial"/>
          <w:sz w:val="24"/>
        </w:rPr>
        <w:t xml:space="preserve">6W 35/50 </w:t>
      </w:r>
      <w:r w:rsidR="0061689D" w:rsidRPr="0061689D">
        <w:rPr>
          <w:rFonts w:ascii="Arial" w:hAnsi="Arial" w:cs="Arial"/>
          <w:sz w:val="24"/>
        </w:rPr>
        <w:t>(KR-2) gr.</w:t>
      </w:r>
      <w:r w:rsidR="00774B2F">
        <w:rPr>
          <w:rFonts w:ascii="Arial" w:hAnsi="Arial" w:cs="Arial"/>
          <w:sz w:val="24"/>
        </w:rPr>
        <w:t>4</w:t>
      </w:r>
      <w:r w:rsidRPr="0061689D">
        <w:rPr>
          <w:rFonts w:ascii="Arial" w:hAnsi="Arial" w:cs="Arial"/>
          <w:sz w:val="24"/>
        </w:rPr>
        <w:t xml:space="preserve"> cm</w:t>
      </w:r>
      <w:r w:rsidR="00774B2F">
        <w:rPr>
          <w:rFonts w:ascii="Arial" w:hAnsi="Arial" w:cs="Arial"/>
          <w:sz w:val="24"/>
        </w:rPr>
        <w:t>.</w:t>
      </w:r>
    </w:p>
    <w:p w:rsidR="00816D2A" w:rsidRDefault="00816D2A" w:rsidP="00774B2F">
      <w:pPr>
        <w:spacing w:after="60" w:line="360" w:lineRule="auto"/>
        <w:ind w:left="851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174EE7">
        <w:rPr>
          <w:rFonts w:ascii="Arial" w:hAnsi="Arial" w:cs="Arial"/>
          <w:sz w:val="24"/>
        </w:rPr>
        <w:t xml:space="preserve">podbudowa </w:t>
      </w:r>
      <w:r w:rsidR="00774B2F">
        <w:rPr>
          <w:rFonts w:ascii="Arial" w:hAnsi="Arial" w:cs="Arial"/>
          <w:sz w:val="24"/>
        </w:rPr>
        <w:t xml:space="preserve">górna </w:t>
      </w:r>
      <w:r w:rsidRPr="00174EE7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gr. 1</w:t>
      </w:r>
      <w:r w:rsidR="00774B2F">
        <w:rPr>
          <w:rFonts w:ascii="Arial" w:hAnsi="Arial" w:cs="Arial"/>
          <w:sz w:val="24"/>
        </w:rPr>
        <w:t>0</w:t>
      </w:r>
      <w:r>
        <w:rPr>
          <w:rFonts w:ascii="Arial" w:hAnsi="Arial" w:cs="Arial"/>
          <w:sz w:val="24"/>
        </w:rPr>
        <w:t xml:space="preserve"> cm </w:t>
      </w:r>
      <w:r w:rsidRPr="00174EE7">
        <w:rPr>
          <w:rFonts w:ascii="Arial" w:hAnsi="Arial" w:cs="Arial"/>
          <w:sz w:val="24"/>
        </w:rPr>
        <w:t>z mieszanki kruszywa niezwiązanego</w:t>
      </w:r>
      <w:r w:rsidR="00774B2F">
        <w:rPr>
          <w:rFonts w:ascii="Arial" w:hAnsi="Arial" w:cs="Arial"/>
          <w:sz w:val="24"/>
        </w:rPr>
        <w:t xml:space="preserve"> łamanego</w:t>
      </w:r>
      <w:r w:rsidRPr="00174EE7">
        <w:rPr>
          <w:rFonts w:ascii="Arial" w:hAnsi="Arial" w:cs="Arial"/>
          <w:sz w:val="24"/>
        </w:rPr>
        <w:t xml:space="preserve"> C</w:t>
      </w:r>
      <w:r w:rsidRPr="00174EE7">
        <w:rPr>
          <w:rFonts w:ascii="Arial" w:hAnsi="Arial" w:cs="Arial"/>
          <w:sz w:val="24"/>
          <w:vertAlign w:val="subscript"/>
        </w:rPr>
        <w:t>50/</w:t>
      </w:r>
      <w:r>
        <w:rPr>
          <w:rFonts w:ascii="Arial" w:hAnsi="Arial" w:cs="Arial"/>
          <w:sz w:val="24"/>
          <w:vertAlign w:val="subscript"/>
        </w:rPr>
        <w:t>30</w:t>
      </w:r>
      <w:r w:rsidRPr="00174EE7">
        <w:rPr>
          <w:rFonts w:ascii="Arial" w:hAnsi="Arial" w:cs="Arial"/>
          <w:sz w:val="24"/>
        </w:rPr>
        <w:t xml:space="preserve">, </w:t>
      </w:r>
    </w:p>
    <w:p w:rsidR="00774B2F" w:rsidRPr="00774B2F" w:rsidRDefault="00774B2F" w:rsidP="00774B2F">
      <w:pPr>
        <w:spacing w:after="60" w:line="360" w:lineRule="auto"/>
        <w:ind w:firstLine="708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podbudowa dolna </w:t>
      </w:r>
      <w:r w:rsidRPr="00174EE7">
        <w:rPr>
          <w:rFonts w:ascii="Arial" w:hAnsi="Arial" w:cs="Arial"/>
          <w:sz w:val="24"/>
        </w:rPr>
        <w:t xml:space="preserve"> z gruntu stabi</w:t>
      </w:r>
      <w:r>
        <w:rPr>
          <w:rFonts w:ascii="Arial" w:hAnsi="Arial" w:cs="Arial"/>
          <w:sz w:val="24"/>
        </w:rPr>
        <w:t xml:space="preserve">lizowanego cementem </w:t>
      </w:r>
      <w:r>
        <w:rPr>
          <w:rFonts w:ascii="Arial" w:hAnsi="Arial" w:cs="Arial"/>
          <w:sz w:val="24"/>
        </w:rPr>
        <w:t>5 MPa gr.</w:t>
      </w:r>
      <w:r w:rsidRPr="00774B2F">
        <w:rPr>
          <w:rFonts w:ascii="Arial" w:hAnsi="Arial" w:cs="Arial"/>
          <w:sz w:val="24"/>
        </w:rPr>
        <w:t xml:space="preserve"> 1</w:t>
      </w:r>
      <w:r>
        <w:rPr>
          <w:rFonts w:ascii="Arial" w:hAnsi="Arial" w:cs="Arial"/>
          <w:sz w:val="24"/>
        </w:rPr>
        <w:t>5</w:t>
      </w:r>
      <w:r w:rsidRPr="00774B2F">
        <w:rPr>
          <w:rFonts w:ascii="Arial" w:hAnsi="Arial" w:cs="Arial"/>
          <w:sz w:val="24"/>
        </w:rPr>
        <w:t xml:space="preserve"> cm.</w:t>
      </w:r>
    </w:p>
    <w:p w:rsidR="003F1283" w:rsidRDefault="003F1283" w:rsidP="00816D2A">
      <w:pPr>
        <w:spacing w:after="60" w:line="360" w:lineRule="auto"/>
        <w:ind w:firstLine="708"/>
        <w:contextualSpacing/>
        <w:jc w:val="both"/>
        <w:rPr>
          <w:rFonts w:ascii="Arial" w:hAnsi="Arial" w:cs="Arial"/>
          <w:sz w:val="24"/>
        </w:rPr>
      </w:pPr>
    </w:p>
    <w:p w:rsidR="00816D2A" w:rsidRDefault="0087008D" w:rsidP="00774B2F">
      <w:pPr>
        <w:spacing w:after="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z</w:t>
      </w:r>
      <w:r w:rsidR="00816D2A">
        <w:rPr>
          <w:rFonts w:ascii="Arial" w:hAnsi="Arial" w:cs="Arial"/>
          <w:sz w:val="24"/>
        </w:rPr>
        <w:t xml:space="preserve">jazdy </w:t>
      </w:r>
    </w:p>
    <w:p w:rsidR="00774B2F" w:rsidRDefault="00774B2F" w:rsidP="00774B2F">
      <w:pPr>
        <w:spacing w:after="6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816D2A" w:rsidRDefault="00816D2A" w:rsidP="00816D2A">
      <w:pPr>
        <w:spacing w:after="60" w:line="360" w:lineRule="auto"/>
        <w:ind w:left="708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774B2F">
        <w:rPr>
          <w:rFonts w:ascii="Arial" w:hAnsi="Arial" w:cs="Arial"/>
          <w:sz w:val="24"/>
        </w:rPr>
        <w:t xml:space="preserve">    </w:t>
      </w:r>
      <w:r w:rsidRPr="00174EE7">
        <w:rPr>
          <w:rFonts w:ascii="Arial" w:hAnsi="Arial" w:cs="Arial"/>
          <w:sz w:val="24"/>
        </w:rPr>
        <w:t>nawierzchni</w:t>
      </w:r>
      <w:r w:rsidR="00774B2F">
        <w:rPr>
          <w:rFonts w:ascii="Arial" w:hAnsi="Arial" w:cs="Arial"/>
          <w:sz w:val="24"/>
        </w:rPr>
        <w:t xml:space="preserve">a </w:t>
      </w:r>
      <w:r w:rsidRPr="00174EE7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gr. 1</w:t>
      </w:r>
      <w:r w:rsidR="0087008D">
        <w:rPr>
          <w:rFonts w:ascii="Arial" w:hAnsi="Arial" w:cs="Arial"/>
          <w:sz w:val="24"/>
        </w:rPr>
        <w:t>5</w:t>
      </w:r>
      <w:r>
        <w:rPr>
          <w:rFonts w:ascii="Arial" w:hAnsi="Arial" w:cs="Arial"/>
          <w:sz w:val="24"/>
        </w:rPr>
        <w:t xml:space="preserve"> cm </w:t>
      </w:r>
      <w:r w:rsidRPr="00174EE7">
        <w:rPr>
          <w:rFonts w:ascii="Arial" w:hAnsi="Arial" w:cs="Arial"/>
          <w:sz w:val="24"/>
        </w:rPr>
        <w:t xml:space="preserve">z mieszanki kruszywa </w:t>
      </w:r>
      <w:r w:rsidR="0087008D">
        <w:rPr>
          <w:rFonts w:ascii="Arial" w:hAnsi="Arial" w:cs="Arial"/>
          <w:sz w:val="24"/>
        </w:rPr>
        <w:t xml:space="preserve">łamanego </w:t>
      </w:r>
      <w:r w:rsidRPr="00174EE7">
        <w:rPr>
          <w:rFonts w:ascii="Arial" w:hAnsi="Arial" w:cs="Arial"/>
          <w:sz w:val="24"/>
        </w:rPr>
        <w:t>niezwiązanego C</w:t>
      </w:r>
      <w:r w:rsidRPr="00174EE7">
        <w:rPr>
          <w:rFonts w:ascii="Arial" w:hAnsi="Arial" w:cs="Arial"/>
          <w:sz w:val="24"/>
          <w:vertAlign w:val="subscript"/>
        </w:rPr>
        <w:t>50/</w:t>
      </w:r>
      <w:r>
        <w:rPr>
          <w:rFonts w:ascii="Arial" w:hAnsi="Arial" w:cs="Arial"/>
          <w:sz w:val="24"/>
          <w:vertAlign w:val="subscript"/>
        </w:rPr>
        <w:t>30</w:t>
      </w:r>
      <w:r w:rsidRPr="00174EE7">
        <w:rPr>
          <w:rFonts w:ascii="Arial" w:hAnsi="Arial" w:cs="Arial"/>
          <w:sz w:val="24"/>
        </w:rPr>
        <w:t xml:space="preserve">, </w:t>
      </w:r>
    </w:p>
    <w:p w:rsidR="00816D2A" w:rsidRDefault="0087008D" w:rsidP="0087008D">
      <w:pPr>
        <w:numPr>
          <w:ilvl w:val="0"/>
          <w:numId w:val="1"/>
        </w:numPr>
        <w:tabs>
          <w:tab w:val="clear" w:pos="360"/>
          <w:tab w:val="num" w:pos="1134"/>
        </w:tabs>
        <w:spacing w:after="60" w:line="360" w:lineRule="auto"/>
        <w:ind w:left="1135" w:hanging="284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podbudowa </w:t>
      </w:r>
      <w:r w:rsidR="00816D2A" w:rsidRPr="00174EE7">
        <w:rPr>
          <w:rFonts w:ascii="Arial" w:hAnsi="Arial" w:cs="Arial"/>
          <w:sz w:val="24"/>
        </w:rPr>
        <w:t>z gruntu stabi</w:t>
      </w:r>
      <w:r w:rsidR="00816D2A">
        <w:rPr>
          <w:rFonts w:ascii="Arial" w:hAnsi="Arial" w:cs="Arial"/>
          <w:sz w:val="24"/>
        </w:rPr>
        <w:t xml:space="preserve">lizowanego cementem </w:t>
      </w:r>
      <w:r w:rsidR="00816D2A" w:rsidRPr="0087008D">
        <w:rPr>
          <w:rFonts w:ascii="Arial" w:hAnsi="Arial" w:cs="Arial"/>
          <w:sz w:val="24"/>
        </w:rPr>
        <w:t>5 MPa gr</w:t>
      </w:r>
      <w:r>
        <w:rPr>
          <w:rFonts w:ascii="Arial" w:hAnsi="Arial" w:cs="Arial"/>
          <w:sz w:val="24"/>
        </w:rPr>
        <w:t>.</w:t>
      </w:r>
      <w:r w:rsidR="00816D2A" w:rsidRPr="0087008D">
        <w:rPr>
          <w:rFonts w:ascii="Arial" w:hAnsi="Arial" w:cs="Arial"/>
          <w:sz w:val="24"/>
        </w:rPr>
        <w:t xml:space="preserve"> 10 cm.</w:t>
      </w:r>
    </w:p>
    <w:p w:rsidR="0087008D" w:rsidRDefault="0087008D" w:rsidP="0087008D">
      <w:pPr>
        <w:spacing w:after="60" w:line="360" w:lineRule="auto"/>
        <w:ind w:left="1135"/>
        <w:contextualSpacing/>
        <w:jc w:val="both"/>
        <w:rPr>
          <w:rFonts w:ascii="Arial" w:hAnsi="Arial" w:cs="Arial"/>
          <w:sz w:val="24"/>
        </w:rPr>
      </w:pPr>
    </w:p>
    <w:p w:rsidR="0087008D" w:rsidRDefault="0087008D" w:rsidP="0087008D">
      <w:pPr>
        <w:spacing w:after="60" w:line="360" w:lineRule="auto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>pobocza</w:t>
      </w:r>
    </w:p>
    <w:p w:rsidR="0087008D" w:rsidRDefault="0087008D" w:rsidP="0087008D">
      <w:pPr>
        <w:spacing w:after="6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87008D" w:rsidRDefault="0087008D" w:rsidP="0087008D">
      <w:pPr>
        <w:spacing w:after="60" w:line="360" w:lineRule="auto"/>
        <w:ind w:left="708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</w:rPr>
        <w:t xml:space="preserve">    </w:t>
      </w:r>
      <w:r w:rsidRPr="00174EE7">
        <w:rPr>
          <w:rFonts w:ascii="Arial" w:hAnsi="Arial" w:cs="Arial"/>
          <w:sz w:val="24"/>
        </w:rPr>
        <w:t>nawierzchni</w:t>
      </w:r>
      <w:r>
        <w:rPr>
          <w:rFonts w:ascii="Arial" w:hAnsi="Arial" w:cs="Arial"/>
          <w:sz w:val="24"/>
        </w:rPr>
        <w:t xml:space="preserve">a </w:t>
      </w:r>
      <w:r w:rsidRPr="00174EE7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gr. 18 cm </w:t>
      </w:r>
      <w:r w:rsidRPr="00174EE7">
        <w:rPr>
          <w:rFonts w:ascii="Arial" w:hAnsi="Arial" w:cs="Arial"/>
          <w:sz w:val="24"/>
        </w:rPr>
        <w:t xml:space="preserve">z mieszanki kruszywa </w:t>
      </w:r>
      <w:r>
        <w:rPr>
          <w:rFonts w:ascii="Arial" w:hAnsi="Arial" w:cs="Arial"/>
          <w:sz w:val="24"/>
        </w:rPr>
        <w:t xml:space="preserve">łamanego </w:t>
      </w:r>
      <w:r w:rsidRPr="00174EE7">
        <w:rPr>
          <w:rFonts w:ascii="Arial" w:hAnsi="Arial" w:cs="Arial"/>
          <w:sz w:val="24"/>
        </w:rPr>
        <w:t>niezwiązanego C</w:t>
      </w:r>
      <w:r w:rsidRPr="00174EE7">
        <w:rPr>
          <w:rFonts w:ascii="Arial" w:hAnsi="Arial" w:cs="Arial"/>
          <w:sz w:val="24"/>
          <w:vertAlign w:val="subscript"/>
        </w:rPr>
        <w:t>50/</w:t>
      </w:r>
      <w:r>
        <w:rPr>
          <w:rFonts w:ascii="Arial" w:hAnsi="Arial" w:cs="Arial"/>
          <w:sz w:val="24"/>
          <w:vertAlign w:val="subscript"/>
        </w:rPr>
        <w:t>30</w:t>
      </w:r>
      <w:r w:rsidRPr="00174EE7">
        <w:rPr>
          <w:rFonts w:ascii="Arial" w:hAnsi="Arial" w:cs="Arial"/>
          <w:sz w:val="24"/>
        </w:rPr>
        <w:t xml:space="preserve">, </w:t>
      </w:r>
    </w:p>
    <w:p w:rsidR="0087008D" w:rsidRDefault="0087008D" w:rsidP="0087008D">
      <w:pPr>
        <w:numPr>
          <w:ilvl w:val="0"/>
          <w:numId w:val="1"/>
        </w:numPr>
        <w:tabs>
          <w:tab w:val="clear" w:pos="360"/>
          <w:tab w:val="num" w:pos="1134"/>
        </w:tabs>
        <w:spacing w:after="60" w:line="360" w:lineRule="auto"/>
        <w:ind w:left="1135" w:hanging="284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podbudowa </w:t>
      </w:r>
      <w:r w:rsidRPr="00174EE7">
        <w:rPr>
          <w:rFonts w:ascii="Arial" w:hAnsi="Arial" w:cs="Arial"/>
          <w:sz w:val="24"/>
        </w:rPr>
        <w:t>z gruntu stabi</w:t>
      </w:r>
      <w:r>
        <w:rPr>
          <w:rFonts w:ascii="Arial" w:hAnsi="Arial" w:cs="Arial"/>
          <w:sz w:val="24"/>
        </w:rPr>
        <w:t xml:space="preserve">lizowanego cementem </w:t>
      </w:r>
      <w:r w:rsidRPr="0087008D">
        <w:rPr>
          <w:rFonts w:ascii="Arial" w:hAnsi="Arial" w:cs="Arial"/>
          <w:sz w:val="24"/>
        </w:rPr>
        <w:t>5 MPa gr</w:t>
      </w:r>
      <w:r>
        <w:rPr>
          <w:rFonts w:ascii="Arial" w:hAnsi="Arial" w:cs="Arial"/>
          <w:sz w:val="24"/>
        </w:rPr>
        <w:t>.</w:t>
      </w:r>
      <w:r w:rsidRPr="0087008D">
        <w:rPr>
          <w:rFonts w:ascii="Arial" w:hAnsi="Arial" w:cs="Arial"/>
          <w:sz w:val="24"/>
        </w:rPr>
        <w:t xml:space="preserve"> 10 cm.</w:t>
      </w:r>
    </w:p>
    <w:p w:rsidR="00C32B6E" w:rsidRPr="00174EE7" w:rsidRDefault="00C32B6E" w:rsidP="003A4915">
      <w:pPr>
        <w:spacing w:before="120" w:line="36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5701B8" w:rsidRPr="00174EE7" w:rsidRDefault="005701B8" w:rsidP="00174851">
      <w:pPr>
        <w:numPr>
          <w:ilvl w:val="1"/>
          <w:numId w:val="2"/>
        </w:numPr>
        <w:spacing w:before="120" w:after="120" w:line="360" w:lineRule="auto"/>
        <w:ind w:left="426"/>
        <w:jc w:val="both"/>
        <w:rPr>
          <w:rFonts w:ascii="Arial" w:hAnsi="Arial" w:cs="Arial"/>
          <w:b/>
          <w:sz w:val="24"/>
        </w:rPr>
      </w:pPr>
      <w:r w:rsidRPr="00174EE7">
        <w:rPr>
          <w:rFonts w:ascii="Arial" w:hAnsi="Arial" w:cs="Arial"/>
          <w:b/>
          <w:sz w:val="24"/>
        </w:rPr>
        <w:t>Odwodnienie</w:t>
      </w:r>
    </w:p>
    <w:p w:rsidR="0087008D" w:rsidRPr="00174EE7" w:rsidRDefault="005701B8" w:rsidP="0087008D">
      <w:pPr>
        <w:spacing w:after="120" w:line="360" w:lineRule="auto"/>
        <w:ind w:left="142" w:firstLine="425"/>
        <w:jc w:val="both"/>
        <w:rPr>
          <w:rFonts w:ascii="Arial" w:hAnsi="Arial" w:cs="Arial"/>
          <w:sz w:val="24"/>
          <w:szCs w:val="24"/>
        </w:rPr>
      </w:pPr>
      <w:r w:rsidRPr="00174EE7">
        <w:rPr>
          <w:rFonts w:ascii="Arial" w:hAnsi="Arial" w:cs="Arial"/>
          <w:sz w:val="24"/>
          <w:szCs w:val="24"/>
        </w:rPr>
        <w:t>Zaprojektowane spadki nawierzchni podłużne i poprzeczne pozwalają na powierzchniowe sprowadzenie wód opadowych do</w:t>
      </w:r>
      <w:r w:rsidR="0087008D">
        <w:rPr>
          <w:rFonts w:ascii="Arial" w:hAnsi="Arial" w:cs="Arial"/>
          <w:sz w:val="24"/>
          <w:szCs w:val="24"/>
        </w:rPr>
        <w:t xml:space="preserve"> istniejących</w:t>
      </w:r>
      <w:r w:rsidRPr="00174EE7">
        <w:rPr>
          <w:rFonts w:ascii="Arial" w:hAnsi="Arial" w:cs="Arial"/>
          <w:sz w:val="24"/>
          <w:szCs w:val="24"/>
        </w:rPr>
        <w:t xml:space="preserve"> </w:t>
      </w:r>
      <w:r w:rsidR="00FC2403" w:rsidRPr="00174EE7">
        <w:rPr>
          <w:rFonts w:ascii="Arial" w:hAnsi="Arial" w:cs="Arial"/>
          <w:sz w:val="24"/>
          <w:szCs w:val="24"/>
        </w:rPr>
        <w:t>rowów</w:t>
      </w:r>
      <w:r w:rsidR="00A96B5B" w:rsidRPr="00174EE7">
        <w:rPr>
          <w:rFonts w:ascii="Arial" w:hAnsi="Arial" w:cs="Arial"/>
          <w:sz w:val="24"/>
          <w:szCs w:val="24"/>
        </w:rPr>
        <w:t>.</w:t>
      </w:r>
      <w:r w:rsidR="00126E0D" w:rsidRPr="00174EE7">
        <w:rPr>
          <w:rFonts w:ascii="Arial" w:hAnsi="Arial" w:cs="Arial"/>
          <w:sz w:val="24"/>
          <w:szCs w:val="24"/>
        </w:rPr>
        <w:t xml:space="preserve"> </w:t>
      </w:r>
      <w:r w:rsidR="0087008D">
        <w:rPr>
          <w:rFonts w:ascii="Arial" w:hAnsi="Arial" w:cs="Arial"/>
          <w:sz w:val="24"/>
          <w:szCs w:val="24"/>
        </w:rPr>
        <w:t>Pod remontowanymi zjazdami zaplanowano wymianę przepustów na rury PEHD Ø 400 mm.</w:t>
      </w:r>
    </w:p>
    <w:p w:rsidR="00FA0FE8" w:rsidRPr="00174EE7" w:rsidRDefault="00FA0FE8" w:rsidP="00174851">
      <w:pPr>
        <w:numPr>
          <w:ilvl w:val="1"/>
          <w:numId w:val="2"/>
        </w:numPr>
        <w:spacing w:after="120" w:line="360" w:lineRule="auto"/>
        <w:ind w:left="425" w:hanging="357"/>
        <w:jc w:val="both"/>
        <w:rPr>
          <w:rFonts w:ascii="Arial" w:hAnsi="Arial" w:cs="Arial"/>
          <w:b/>
          <w:sz w:val="24"/>
        </w:rPr>
      </w:pPr>
      <w:r w:rsidRPr="00174EE7">
        <w:rPr>
          <w:rFonts w:ascii="Arial" w:hAnsi="Arial" w:cs="Arial"/>
          <w:b/>
          <w:sz w:val="24"/>
        </w:rPr>
        <w:t>Roboty ziemne</w:t>
      </w:r>
    </w:p>
    <w:p w:rsidR="00AA57C5" w:rsidRPr="00174EE7" w:rsidRDefault="00B62A87" w:rsidP="00174EE7">
      <w:pPr>
        <w:spacing w:after="120" w:line="360" w:lineRule="auto"/>
        <w:ind w:left="142" w:firstLine="425"/>
        <w:contextualSpacing/>
        <w:jc w:val="both"/>
        <w:rPr>
          <w:rFonts w:ascii="Arial" w:hAnsi="Arial" w:cs="Arial"/>
          <w:sz w:val="24"/>
          <w:szCs w:val="24"/>
        </w:rPr>
      </w:pPr>
      <w:r w:rsidRPr="00174EE7">
        <w:rPr>
          <w:rFonts w:ascii="Arial" w:hAnsi="Arial" w:cs="Arial"/>
          <w:sz w:val="24"/>
          <w:szCs w:val="24"/>
        </w:rPr>
        <w:t>Roboty ziemne</w:t>
      </w:r>
      <w:r w:rsidR="00AA57C5" w:rsidRPr="00174EE7">
        <w:rPr>
          <w:rFonts w:ascii="Arial" w:hAnsi="Arial" w:cs="Arial"/>
          <w:sz w:val="24"/>
          <w:szCs w:val="24"/>
        </w:rPr>
        <w:t>:</w:t>
      </w:r>
    </w:p>
    <w:p w:rsidR="00AA57C5" w:rsidRPr="00174EE7" w:rsidRDefault="00B62A87" w:rsidP="00174851">
      <w:pPr>
        <w:numPr>
          <w:ilvl w:val="0"/>
          <w:numId w:val="1"/>
        </w:numPr>
        <w:tabs>
          <w:tab w:val="clear" w:pos="360"/>
          <w:tab w:val="num" w:pos="1134"/>
        </w:tabs>
        <w:spacing w:after="60" w:line="360" w:lineRule="auto"/>
        <w:ind w:left="1135" w:hanging="284"/>
        <w:contextualSpacing/>
        <w:jc w:val="both"/>
        <w:rPr>
          <w:rFonts w:ascii="Arial" w:hAnsi="Arial" w:cs="Arial"/>
          <w:sz w:val="24"/>
        </w:rPr>
      </w:pPr>
      <w:r w:rsidRPr="00174EE7">
        <w:rPr>
          <w:rFonts w:ascii="Arial" w:hAnsi="Arial" w:cs="Arial"/>
          <w:sz w:val="24"/>
        </w:rPr>
        <w:t xml:space="preserve">wykopy </w:t>
      </w:r>
      <w:r w:rsidR="001B742F" w:rsidRPr="00174EE7">
        <w:rPr>
          <w:rFonts w:ascii="Arial" w:hAnsi="Arial" w:cs="Arial"/>
          <w:sz w:val="24"/>
        </w:rPr>
        <w:t>na szerokości korony drogi</w:t>
      </w:r>
    </w:p>
    <w:p w:rsidR="00CC3FEF" w:rsidRDefault="00CC3FEF" w:rsidP="00CC3FEF">
      <w:pPr>
        <w:numPr>
          <w:ilvl w:val="0"/>
          <w:numId w:val="1"/>
        </w:numPr>
        <w:tabs>
          <w:tab w:val="clear" w:pos="360"/>
          <w:tab w:val="num" w:pos="1134"/>
        </w:tabs>
        <w:spacing w:after="60" w:line="360" w:lineRule="auto"/>
        <w:ind w:left="1135" w:hanging="284"/>
        <w:contextualSpacing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odmulenie</w:t>
      </w:r>
      <w:r w:rsidR="001B742F" w:rsidRPr="00174EE7">
        <w:rPr>
          <w:rFonts w:ascii="Arial" w:hAnsi="Arial" w:cs="Arial"/>
          <w:sz w:val="24"/>
        </w:rPr>
        <w:t xml:space="preserve"> rowów odwodnieniowych</w:t>
      </w:r>
    </w:p>
    <w:p w:rsidR="0087008D" w:rsidRDefault="0087008D" w:rsidP="0087008D">
      <w:pPr>
        <w:spacing w:after="60" w:line="360" w:lineRule="auto"/>
        <w:contextualSpacing/>
        <w:jc w:val="both"/>
        <w:rPr>
          <w:rFonts w:ascii="Arial" w:hAnsi="Arial" w:cs="Arial"/>
          <w:sz w:val="24"/>
        </w:rPr>
      </w:pPr>
    </w:p>
    <w:p w:rsidR="0087008D" w:rsidRDefault="0087008D" w:rsidP="0087008D">
      <w:pPr>
        <w:spacing w:after="60" w:line="360" w:lineRule="auto"/>
        <w:contextualSpacing/>
        <w:jc w:val="both"/>
        <w:rPr>
          <w:rFonts w:ascii="Arial" w:hAnsi="Arial" w:cs="Arial"/>
          <w:sz w:val="24"/>
        </w:rPr>
      </w:pPr>
    </w:p>
    <w:p w:rsidR="0087008D" w:rsidRPr="00CC3FEF" w:rsidRDefault="0087008D" w:rsidP="0087008D">
      <w:pPr>
        <w:spacing w:after="60" w:line="360" w:lineRule="auto"/>
        <w:contextualSpacing/>
        <w:jc w:val="both"/>
        <w:rPr>
          <w:rFonts w:ascii="Arial" w:hAnsi="Arial" w:cs="Arial"/>
          <w:sz w:val="24"/>
        </w:rPr>
      </w:pPr>
    </w:p>
    <w:p w:rsidR="006E4057" w:rsidRDefault="006E4057" w:rsidP="00174851">
      <w:pPr>
        <w:numPr>
          <w:ilvl w:val="0"/>
          <w:numId w:val="2"/>
        </w:numPr>
        <w:spacing w:before="120" w:after="120" w:line="360" w:lineRule="auto"/>
        <w:ind w:left="284" w:hanging="284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WARUNKI PROWADZENIA ROBÓT</w:t>
      </w:r>
    </w:p>
    <w:p w:rsidR="006E4057" w:rsidRDefault="006E4057" w:rsidP="006E4057">
      <w:pPr>
        <w:spacing w:before="120" w:after="120" w:line="360" w:lineRule="auto"/>
        <w:jc w:val="both"/>
      </w:pPr>
      <w:r w:rsidRPr="006E4057">
        <w:rPr>
          <w:rFonts w:ascii="Arial" w:hAnsi="Arial" w:cs="Arial"/>
          <w:sz w:val="24"/>
        </w:rPr>
        <w:t>Prace pomiarowe będą wykonane zgodnie z obowiązującymi instrukcjami GUGiK.</w:t>
      </w:r>
      <w:r>
        <w:rPr>
          <w:rFonts w:ascii="Arial" w:hAnsi="Arial" w:cs="Arial"/>
          <w:sz w:val="24"/>
        </w:rPr>
        <w:t xml:space="preserve"> </w:t>
      </w:r>
      <w:r w:rsidRPr="006E4057">
        <w:rPr>
          <w:rFonts w:ascii="Arial" w:hAnsi="Arial" w:cs="Arial"/>
          <w:sz w:val="24"/>
        </w:rPr>
        <w:t>Miejsca odkładów oraz składowiska odpadów z rozbiórki wraz z kosztami ewentualnej rekultywacji ustali swoim staraniem Wykonawca - zgodnie z wymaganiami ustawy o odpadach.</w:t>
      </w:r>
      <w:r w:rsidRPr="006E4057">
        <w:t xml:space="preserve"> </w:t>
      </w:r>
    </w:p>
    <w:p w:rsidR="006E4057" w:rsidRPr="006E4057" w:rsidRDefault="006E4057" w:rsidP="006E4057">
      <w:pPr>
        <w:spacing w:before="120" w:after="120" w:line="360" w:lineRule="auto"/>
        <w:jc w:val="both"/>
        <w:rPr>
          <w:rFonts w:ascii="Arial" w:hAnsi="Arial" w:cs="Arial"/>
          <w:sz w:val="24"/>
        </w:rPr>
      </w:pPr>
      <w:r w:rsidRPr="006E4057">
        <w:rPr>
          <w:rFonts w:ascii="Arial" w:hAnsi="Arial" w:cs="Arial"/>
          <w:sz w:val="24"/>
        </w:rPr>
        <w:t>Profilowanie rowów należy przeprowadzić w ten sposób aby zewnętrzna krawędź rowu (krawędź przeciw skarpy) nie uległa przesunięciu poza pas drogowy.</w:t>
      </w:r>
    </w:p>
    <w:p w:rsidR="006E4057" w:rsidRDefault="006E4057" w:rsidP="006E4057">
      <w:pPr>
        <w:spacing w:before="120" w:after="120" w:line="360" w:lineRule="auto"/>
        <w:jc w:val="both"/>
        <w:rPr>
          <w:rFonts w:ascii="Arial" w:hAnsi="Arial" w:cs="Arial"/>
          <w:sz w:val="24"/>
        </w:rPr>
      </w:pPr>
      <w:r w:rsidRPr="006E4057">
        <w:rPr>
          <w:rFonts w:ascii="Arial" w:hAnsi="Arial" w:cs="Arial"/>
          <w:sz w:val="24"/>
        </w:rPr>
        <w:t>Zebrane namuły, liście Wykonawca odwiezie na wysypisko wraz ze spowodowaniem ich utylizacji – z uwzględnieniem przepisów ustawy o odpadach</w:t>
      </w:r>
    </w:p>
    <w:p w:rsidR="006E4057" w:rsidRPr="006E4057" w:rsidRDefault="006E4057" w:rsidP="006E4057">
      <w:pPr>
        <w:spacing w:before="120" w:after="120" w:line="360" w:lineRule="auto"/>
        <w:jc w:val="both"/>
        <w:rPr>
          <w:rFonts w:ascii="Arial" w:hAnsi="Arial" w:cs="Arial"/>
          <w:sz w:val="24"/>
        </w:rPr>
      </w:pPr>
      <w:r w:rsidRPr="006E4057">
        <w:rPr>
          <w:rFonts w:ascii="Arial" w:hAnsi="Arial" w:cs="Arial"/>
          <w:sz w:val="24"/>
        </w:rPr>
        <w:t xml:space="preserve">Przy prowadzeniu robót nie należy dopuszczać do powstania szkód w przyległych obiektach. Należy unikać przerw w prowadzeniu robót dostosowując harmonogramy realizacji przedmiotu zamówienia do pracy zmianowej. W miesiącach letnich praca zmianowa winna wynosić minimum </w:t>
      </w:r>
      <w:r w:rsidR="00CC3FEF">
        <w:rPr>
          <w:rFonts w:ascii="Arial" w:hAnsi="Arial" w:cs="Arial"/>
          <w:sz w:val="24"/>
        </w:rPr>
        <w:t>na dwie zmiany po 8</w:t>
      </w:r>
      <w:r w:rsidRPr="006E4057">
        <w:rPr>
          <w:rFonts w:ascii="Arial" w:hAnsi="Arial" w:cs="Arial"/>
          <w:sz w:val="24"/>
        </w:rPr>
        <w:t xml:space="preserve"> godzin. Praca może odbywać się wyłącznie w porze dziennej.</w:t>
      </w:r>
    </w:p>
    <w:p w:rsidR="003F1283" w:rsidRDefault="006E4057" w:rsidP="006E4057">
      <w:pPr>
        <w:spacing w:before="120" w:after="120" w:line="360" w:lineRule="auto"/>
        <w:jc w:val="both"/>
        <w:rPr>
          <w:rFonts w:ascii="Arial" w:hAnsi="Arial" w:cs="Arial"/>
          <w:sz w:val="24"/>
        </w:rPr>
      </w:pPr>
      <w:r w:rsidRPr="006E4057">
        <w:rPr>
          <w:rFonts w:ascii="Arial" w:hAnsi="Arial" w:cs="Arial"/>
          <w:sz w:val="24"/>
        </w:rPr>
        <w:t>W czasie wykonywania prac musi być zapewniony dostęp mieszkańców do drogi publicznej.</w:t>
      </w:r>
    </w:p>
    <w:p w:rsidR="007E1D46" w:rsidRDefault="007E1D46" w:rsidP="00174851">
      <w:pPr>
        <w:numPr>
          <w:ilvl w:val="0"/>
          <w:numId w:val="2"/>
        </w:numPr>
        <w:spacing w:before="120" w:after="120" w:line="360" w:lineRule="auto"/>
        <w:ind w:left="284" w:hanging="284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WYMAGANIA MATERIAŁOWE</w:t>
      </w:r>
    </w:p>
    <w:p w:rsidR="007E1D46" w:rsidRPr="007E1D46" w:rsidRDefault="007E1D46" w:rsidP="007E1D46">
      <w:pPr>
        <w:spacing w:before="120" w:after="120" w:line="360" w:lineRule="auto"/>
        <w:jc w:val="both"/>
        <w:rPr>
          <w:rFonts w:ascii="Arial" w:hAnsi="Arial" w:cs="Arial"/>
          <w:sz w:val="24"/>
        </w:rPr>
      </w:pPr>
      <w:r w:rsidRPr="007E1D46">
        <w:rPr>
          <w:rFonts w:ascii="Arial" w:hAnsi="Arial" w:cs="Arial"/>
          <w:sz w:val="24"/>
        </w:rPr>
        <w:t xml:space="preserve">Wykonawca będzie stosował tylko takie materiały, które spełniają wymagania Ustawy Prawo Budowlane, są zgodne z polskimi normami przenoszącymi europejskie normy zharmonizowane oraz posiadają wymagane przepisami atesty i certyfikaty. Materiały do nawierzchni dróg klasy </w:t>
      </w:r>
      <w:r w:rsidR="00C32B6E">
        <w:rPr>
          <w:rFonts w:ascii="Arial" w:hAnsi="Arial" w:cs="Arial"/>
          <w:sz w:val="24"/>
        </w:rPr>
        <w:t>D</w:t>
      </w:r>
      <w:r w:rsidR="0087008D">
        <w:rPr>
          <w:rFonts w:ascii="Arial" w:hAnsi="Arial" w:cs="Arial"/>
          <w:sz w:val="24"/>
        </w:rPr>
        <w:t>.</w:t>
      </w:r>
      <w:r>
        <w:rPr>
          <w:rFonts w:ascii="Arial" w:hAnsi="Arial" w:cs="Arial"/>
          <w:sz w:val="24"/>
        </w:rPr>
        <w:t xml:space="preserve"> Warstwa </w:t>
      </w:r>
      <w:r w:rsidR="0087008D">
        <w:rPr>
          <w:rFonts w:ascii="Arial" w:hAnsi="Arial" w:cs="Arial"/>
          <w:sz w:val="24"/>
        </w:rPr>
        <w:t>podbudowy dolnej</w:t>
      </w:r>
      <w:r>
        <w:rPr>
          <w:rFonts w:ascii="Arial" w:hAnsi="Arial" w:cs="Arial"/>
          <w:sz w:val="24"/>
        </w:rPr>
        <w:t xml:space="preserve"> z gruntu stabilizowanego cementem   </w:t>
      </w:r>
      <w:r w:rsidR="003A4915">
        <w:rPr>
          <w:rFonts w:ascii="Arial" w:hAnsi="Arial" w:cs="Arial"/>
          <w:sz w:val="24"/>
        </w:rPr>
        <w:t xml:space="preserve">2,5 - </w:t>
      </w:r>
      <w:r>
        <w:rPr>
          <w:rFonts w:ascii="Arial" w:hAnsi="Arial" w:cs="Arial"/>
          <w:sz w:val="24"/>
        </w:rPr>
        <w:t xml:space="preserve">5 </w:t>
      </w:r>
      <w:proofErr w:type="spellStart"/>
      <w:r>
        <w:rPr>
          <w:rFonts w:ascii="Arial" w:hAnsi="Arial" w:cs="Arial"/>
          <w:sz w:val="24"/>
        </w:rPr>
        <w:t>Mpa</w:t>
      </w:r>
      <w:proofErr w:type="spellEnd"/>
      <w:r>
        <w:rPr>
          <w:rFonts w:ascii="Arial" w:hAnsi="Arial" w:cs="Arial"/>
          <w:sz w:val="24"/>
        </w:rPr>
        <w:t xml:space="preserve">. </w:t>
      </w:r>
      <w:r w:rsidR="0087008D">
        <w:rPr>
          <w:rFonts w:ascii="Arial" w:hAnsi="Arial" w:cs="Arial"/>
          <w:sz w:val="24"/>
        </w:rPr>
        <w:t xml:space="preserve">Podbudowa górna z kruszywa łamanego  niezwiązanego </w:t>
      </w:r>
      <w:r w:rsidR="0087008D" w:rsidRPr="00174EE7">
        <w:rPr>
          <w:rFonts w:ascii="Arial" w:hAnsi="Arial" w:cs="Arial"/>
          <w:sz w:val="24"/>
        </w:rPr>
        <w:t>C</w:t>
      </w:r>
      <w:r w:rsidR="0087008D" w:rsidRPr="00174EE7">
        <w:rPr>
          <w:rFonts w:ascii="Arial" w:hAnsi="Arial" w:cs="Arial"/>
          <w:sz w:val="24"/>
          <w:vertAlign w:val="subscript"/>
        </w:rPr>
        <w:t>50/</w:t>
      </w:r>
      <w:r w:rsidR="0087008D">
        <w:rPr>
          <w:rFonts w:ascii="Arial" w:hAnsi="Arial" w:cs="Arial"/>
          <w:sz w:val="24"/>
          <w:vertAlign w:val="subscript"/>
        </w:rPr>
        <w:t>30</w:t>
      </w:r>
      <w:r w:rsidR="0087008D">
        <w:rPr>
          <w:rFonts w:ascii="Arial" w:hAnsi="Arial" w:cs="Arial"/>
          <w:sz w:val="24"/>
        </w:rPr>
        <w:t>.</w:t>
      </w:r>
    </w:p>
    <w:p w:rsidR="005B4036" w:rsidRPr="005B4036" w:rsidRDefault="007E1D46" w:rsidP="00174851">
      <w:pPr>
        <w:numPr>
          <w:ilvl w:val="0"/>
          <w:numId w:val="2"/>
        </w:numPr>
        <w:spacing w:before="120" w:after="120" w:line="360" w:lineRule="auto"/>
        <w:ind w:left="284" w:hanging="284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ORG</w:t>
      </w:r>
      <w:r w:rsidR="005B4036">
        <w:rPr>
          <w:rFonts w:ascii="Arial" w:hAnsi="Arial" w:cs="Arial"/>
          <w:b/>
          <w:sz w:val="24"/>
        </w:rPr>
        <w:t>ANIZACJA RUCHU NA CZAS ROB</w:t>
      </w:r>
      <w:r w:rsidR="0087008D">
        <w:rPr>
          <w:rFonts w:ascii="Arial" w:hAnsi="Arial" w:cs="Arial"/>
          <w:b/>
          <w:sz w:val="24"/>
        </w:rPr>
        <w:t>Ó</w:t>
      </w:r>
      <w:r>
        <w:rPr>
          <w:rFonts w:ascii="Arial" w:hAnsi="Arial" w:cs="Arial"/>
          <w:b/>
          <w:sz w:val="24"/>
        </w:rPr>
        <w:t>T</w:t>
      </w:r>
    </w:p>
    <w:p w:rsidR="00270BA0" w:rsidRDefault="005B4036" w:rsidP="007E1D46">
      <w:pPr>
        <w:spacing w:before="120" w:after="120" w:line="360" w:lineRule="auto"/>
        <w:jc w:val="both"/>
        <w:rPr>
          <w:rFonts w:ascii="Arial" w:hAnsi="Arial" w:cs="Arial"/>
          <w:sz w:val="24"/>
        </w:rPr>
      </w:pPr>
      <w:r w:rsidRPr="005B4036">
        <w:rPr>
          <w:rFonts w:ascii="Arial" w:hAnsi="Arial" w:cs="Arial"/>
          <w:sz w:val="24"/>
        </w:rPr>
        <w:t>Całość robót będzie prowadzona przy lokalnych zamknięciach jednego pasa ruchu i wprowadzeniu tzw. ruchu wahadłowego. Przed przystąpieniem do robót Wykonawca opracuje i uzyska zatwierdzenie przez zarządzającego ruchem projektu organizacji ruch na czas prowadzenia robót.</w:t>
      </w:r>
      <w:r w:rsidR="00270BA0">
        <w:rPr>
          <w:rFonts w:ascii="Arial" w:hAnsi="Arial" w:cs="Arial"/>
          <w:sz w:val="24"/>
        </w:rPr>
        <w:t xml:space="preserve"> </w:t>
      </w:r>
    </w:p>
    <w:p w:rsidR="005B4036" w:rsidRDefault="005B4036" w:rsidP="007E1D46">
      <w:pPr>
        <w:spacing w:before="120" w:after="120" w:line="360" w:lineRule="auto"/>
        <w:jc w:val="both"/>
        <w:rPr>
          <w:rFonts w:ascii="Arial" w:hAnsi="Arial" w:cs="Arial"/>
          <w:sz w:val="24"/>
        </w:rPr>
      </w:pPr>
      <w:r w:rsidRPr="005B4036">
        <w:rPr>
          <w:rFonts w:ascii="Arial" w:hAnsi="Arial" w:cs="Arial"/>
          <w:sz w:val="24"/>
        </w:rPr>
        <w:t>Wszystkie prace prowadzone będą na terenie objętym zgłoszeniem.</w:t>
      </w:r>
    </w:p>
    <w:p w:rsidR="0087008D" w:rsidRDefault="0087008D" w:rsidP="0087008D">
      <w:pPr>
        <w:pStyle w:val="Akapitzlist"/>
        <w:numPr>
          <w:ilvl w:val="0"/>
          <w:numId w:val="6"/>
        </w:numPr>
        <w:spacing w:before="120" w:after="120" w:line="360" w:lineRule="auto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STAŁA ORGANIZACJA RUCHU</w:t>
      </w:r>
    </w:p>
    <w:p w:rsidR="0087008D" w:rsidRPr="009E64CD" w:rsidRDefault="009E64CD" w:rsidP="0087008D">
      <w:pPr>
        <w:spacing w:before="120" w:after="120" w:line="360" w:lineRule="auto"/>
        <w:ind w:left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Zakres remontu drogi nie przewiduje zmian w stałej organizacji ruchu.</w:t>
      </w:r>
    </w:p>
    <w:p w:rsidR="0087008D" w:rsidRPr="0087008D" w:rsidRDefault="0087008D" w:rsidP="0087008D">
      <w:pPr>
        <w:spacing w:before="120" w:after="120" w:line="360" w:lineRule="auto"/>
        <w:ind w:left="360"/>
        <w:jc w:val="both"/>
        <w:rPr>
          <w:rFonts w:ascii="Arial" w:hAnsi="Arial" w:cs="Arial"/>
          <w:b/>
          <w:sz w:val="24"/>
        </w:rPr>
      </w:pPr>
    </w:p>
    <w:p w:rsidR="005B4036" w:rsidRPr="0087008D" w:rsidRDefault="005B4036" w:rsidP="0087008D">
      <w:pPr>
        <w:pStyle w:val="Akapitzlist"/>
        <w:numPr>
          <w:ilvl w:val="0"/>
          <w:numId w:val="6"/>
        </w:numPr>
        <w:spacing w:before="120" w:after="120" w:line="360" w:lineRule="auto"/>
        <w:jc w:val="both"/>
        <w:rPr>
          <w:rFonts w:ascii="Arial" w:hAnsi="Arial" w:cs="Arial"/>
          <w:b/>
          <w:sz w:val="24"/>
        </w:rPr>
      </w:pPr>
      <w:r w:rsidRPr="0087008D">
        <w:rPr>
          <w:rFonts w:ascii="Arial" w:hAnsi="Arial" w:cs="Arial"/>
          <w:b/>
          <w:sz w:val="24"/>
        </w:rPr>
        <w:lastRenderedPageBreak/>
        <w:t>ZGODNOŚĆ Z PRZEPISAMI</w:t>
      </w:r>
    </w:p>
    <w:p w:rsidR="00270BA0" w:rsidRPr="005B4036" w:rsidRDefault="005B4036" w:rsidP="003A4915">
      <w:pPr>
        <w:spacing w:before="120" w:after="120" w:line="360" w:lineRule="auto"/>
        <w:ind w:firstLine="284"/>
        <w:jc w:val="both"/>
        <w:rPr>
          <w:rFonts w:ascii="Arial" w:hAnsi="Arial" w:cs="Arial"/>
          <w:sz w:val="24"/>
        </w:rPr>
      </w:pPr>
      <w:r w:rsidRPr="005B4036">
        <w:rPr>
          <w:rFonts w:ascii="Arial" w:hAnsi="Arial" w:cs="Arial"/>
          <w:sz w:val="24"/>
        </w:rPr>
        <w:t>Projekty robót budowlanych objętych przedmiotowym zgłoszeniem spełniają wymagania przepisów ustawy z dnia 7 lipca 1994 r. Prawo Budowlane (Dz. U. nr 89 poz. 414 z 1996 r.) z późniejszymi zmianami w tym są zgodne z przepisami techniczno-budowlanymi oraz z obowiązującymi polskimi normami i zasadami wiedzy technicznej.</w:t>
      </w:r>
    </w:p>
    <w:p w:rsidR="0019588C" w:rsidRPr="00174EE7" w:rsidRDefault="0019588C" w:rsidP="0087008D">
      <w:pPr>
        <w:numPr>
          <w:ilvl w:val="0"/>
          <w:numId w:val="6"/>
        </w:numPr>
        <w:spacing w:before="120" w:after="120" w:line="360" w:lineRule="auto"/>
        <w:ind w:left="284" w:hanging="284"/>
        <w:jc w:val="both"/>
        <w:rPr>
          <w:rFonts w:ascii="Arial" w:hAnsi="Arial" w:cs="Arial"/>
          <w:b/>
          <w:sz w:val="24"/>
        </w:rPr>
      </w:pPr>
      <w:r w:rsidRPr="00174EE7">
        <w:rPr>
          <w:rFonts w:ascii="Arial" w:hAnsi="Arial" w:cs="Arial"/>
          <w:b/>
          <w:sz w:val="24"/>
        </w:rPr>
        <w:t>ZAJĘTOŚĆ GRUNTÓW</w:t>
      </w:r>
    </w:p>
    <w:p w:rsidR="0019588C" w:rsidRPr="00174EE7" w:rsidRDefault="0019588C" w:rsidP="0019588C">
      <w:pPr>
        <w:shd w:val="clear" w:color="auto" w:fill="FFFFFF"/>
        <w:spacing w:before="120" w:after="120" w:line="360" w:lineRule="auto"/>
        <w:ind w:right="51" w:firstLine="567"/>
        <w:jc w:val="both"/>
        <w:rPr>
          <w:rFonts w:ascii="Arial" w:hAnsi="Arial" w:cs="Arial"/>
          <w:sz w:val="24"/>
          <w:szCs w:val="24"/>
        </w:rPr>
      </w:pPr>
      <w:r w:rsidRPr="00174EE7">
        <w:rPr>
          <w:rFonts w:ascii="Arial" w:hAnsi="Arial" w:cs="Arial"/>
          <w:sz w:val="24"/>
          <w:szCs w:val="24"/>
        </w:rPr>
        <w:t xml:space="preserve">Przedsięwzięcie zlokalizowane jest </w:t>
      </w:r>
      <w:r w:rsidR="00CC3FEF">
        <w:rPr>
          <w:rFonts w:ascii="Arial" w:hAnsi="Arial" w:cs="Arial"/>
          <w:sz w:val="24"/>
          <w:szCs w:val="24"/>
        </w:rPr>
        <w:t>:</w:t>
      </w:r>
    </w:p>
    <w:p w:rsidR="009E64CD" w:rsidRPr="009E64CD" w:rsidRDefault="009E64CD" w:rsidP="009E64CD">
      <w:pPr>
        <w:spacing w:before="120" w:after="120" w:line="360" w:lineRule="auto"/>
        <w:ind w:firstLine="708"/>
        <w:rPr>
          <w:sz w:val="24"/>
          <w:szCs w:val="24"/>
        </w:rPr>
      </w:pPr>
      <w:r w:rsidRPr="009E64CD">
        <w:rPr>
          <w:sz w:val="24"/>
          <w:szCs w:val="24"/>
        </w:rPr>
        <w:t xml:space="preserve">Działka ew. nr 374 obręb Boguty – Pianki </w:t>
      </w:r>
    </w:p>
    <w:p w:rsidR="009E64CD" w:rsidRPr="009E64CD" w:rsidRDefault="009E64CD" w:rsidP="009E64CD">
      <w:pPr>
        <w:spacing w:before="120" w:after="120" w:line="360" w:lineRule="auto"/>
        <w:ind w:firstLine="360"/>
        <w:rPr>
          <w:sz w:val="24"/>
          <w:szCs w:val="24"/>
        </w:rPr>
      </w:pPr>
      <w:r w:rsidRPr="009E64CD">
        <w:rPr>
          <w:sz w:val="24"/>
          <w:szCs w:val="24"/>
        </w:rPr>
        <w:tab/>
        <w:t>Działka ew. nr 149 obręb Tymianki - Bucie</w:t>
      </w:r>
    </w:p>
    <w:p w:rsidR="009E64CD" w:rsidRDefault="009E64CD" w:rsidP="009E64CD">
      <w:pPr>
        <w:spacing w:before="120" w:after="120" w:line="360" w:lineRule="auto"/>
        <w:ind w:firstLine="360"/>
        <w:rPr>
          <w:sz w:val="24"/>
          <w:szCs w:val="24"/>
        </w:rPr>
      </w:pPr>
      <w:r w:rsidRPr="009E64CD">
        <w:rPr>
          <w:sz w:val="24"/>
          <w:szCs w:val="24"/>
        </w:rPr>
        <w:tab/>
        <w:t>Działka ew. nr 411 obręb Tymianki - Bucie</w:t>
      </w:r>
      <w:r w:rsidR="007D11CA" w:rsidRPr="00CC3FEF">
        <w:rPr>
          <w:sz w:val="24"/>
          <w:szCs w:val="24"/>
        </w:rPr>
        <w:t xml:space="preserve">    </w:t>
      </w:r>
    </w:p>
    <w:p w:rsidR="00CC3FEF" w:rsidRPr="00A12E24" w:rsidRDefault="007D11CA" w:rsidP="009E64CD">
      <w:pPr>
        <w:spacing w:before="120" w:after="120" w:line="360" w:lineRule="auto"/>
        <w:ind w:firstLine="360"/>
        <w:rPr>
          <w:rFonts w:ascii="Arial" w:hAnsi="Arial" w:cs="Arial"/>
          <w:sz w:val="24"/>
          <w:szCs w:val="24"/>
        </w:rPr>
      </w:pPr>
      <w:r w:rsidRPr="00CC3FEF">
        <w:rPr>
          <w:sz w:val="24"/>
          <w:szCs w:val="24"/>
        </w:rPr>
        <w:t xml:space="preserve"> </w:t>
      </w:r>
    </w:p>
    <w:p w:rsidR="0019588C" w:rsidRPr="0019588C" w:rsidRDefault="00CC3FEF" w:rsidP="00CC3FEF">
      <w:pPr>
        <w:spacing w:before="120" w:after="120" w:line="360" w:lineRule="auto"/>
        <w:ind w:left="360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11.</w:t>
      </w:r>
      <w:r w:rsidR="0019588C" w:rsidRPr="0019588C">
        <w:rPr>
          <w:rFonts w:ascii="Arial" w:hAnsi="Arial" w:cs="Arial"/>
          <w:b/>
          <w:sz w:val="24"/>
        </w:rPr>
        <w:t xml:space="preserve">      </w:t>
      </w:r>
      <w:r w:rsidR="0019588C">
        <w:rPr>
          <w:rFonts w:ascii="Arial" w:hAnsi="Arial" w:cs="Arial"/>
          <w:b/>
          <w:sz w:val="24"/>
        </w:rPr>
        <w:t>UWAGI KOŃCOWE</w:t>
      </w:r>
      <w:r w:rsidR="0019588C" w:rsidRPr="0019588C">
        <w:rPr>
          <w:rFonts w:ascii="Arial" w:hAnsi="Arial" w:cs="Arial"/>
          <w:b/>
          <w:sz w:val="24"/>
        </w:rPr>
        <w:t xml:space="preserve">    </w:t>
      </w:r>
      <w:r w:rsidR="0019588C" w:rsidRPr="0019588C">
        <w:rPr>
          <w:rFonts w:ascii="Arial" w:hAnsi="Arial" w:cs="Arial"/>
          <w:sz w:val="24"/>
        </w:rPr>
        <w:t xml:space="preserve">                                                                       </w:t>
      </w:r>
      <w:r w:rsidR="0019588C">
        <w:rPr>
          <w:rFonts w:ascii="Arial" w:hAnsi="Arial" w:cs="Arial"/>
          <w:sz w:val="24"/>
        </w:rPr>
        <w:t xml:space="preserve">                          </w:t>
      </w:r>
      <w:r w:rsidR="0019588C" w:rsidRPr="0019588C">
        <w:rPr>
          <w:rFonts w:ascii="Arial" w:hAnsi="Arial" w:cs="Arial"/>
          <w:sz w:val="24"/>
        </w:rPr>
        <w:t>Wykonawca robót powinien opracować szczegółowy harmonogram i projekt technologii i organizacji robót w oparciu o przyjęte założenia i warunki podane w niniejszym opisie oraz Szczegółowej Specyfikacji Technologicznej.</w:t>
      </w:r>
    </w:p>
    <w:p w:rsidR="0019588C" w:rsidRDefault="0019588C" w:rsidP="0019588C">
      <w:pPr>
        <w:spacing w:before="120" w:after="120" w:line="360" w:lineRule="auto"/>
        <w:ind w:left="708"/>
        <w:jc w:val="both"/>
        <w:rPr>
          <w:rFonts w:ascii="Arial" w:hAnsi="Arial" w:cs="Arial"/>
          <w:sz w:val="24"/>
        </w:rPr>
      </w:pPr>
      <w:r w:rsidRPr="0019588C">
        <w:rPr>
          <w:rFonts w:ascii="Arial" w:hAnsi="Arial" w:cs="Arial"/>
          <w:sz w:val="24"/>
        </w:rPr>
        <w:t xml:space="preserve">Wszelkie zmiany i odstępstwa od wymagań określonych w opisie technicznym lub Szczegółowej Specyfikacji Technologicznej, wymagają zgody </w:t>
      </w:r>
      <w:r>
        <w:rPr>
          <w:rFonts w:ascii="Arial" w:hAnsi="Arial" w:cs="Arial"/>
          <w:sz w:val="24"/>
        </w:rPr>
        <w:t xml:space="preserve">inwestora </w:t>
      </w:r>
      <w:r w:rsidRPr="0019588C">
        <w:rPr>
          <w:rFonts w:ascii="Arial" w:hAnsi="Arial" w:cs="Arial"/>
          <w:sz w:val="24"/>
        </w:rPr>
        <w:t>i  akceptacji Inspektora Nadzoru.</w:t>
      </w:r>
      <w:bookmarkStart w:id="0" w:name="_GoBack"/>
      <w:bookmarkEnd w:id="0"/>
    </w:p>
    <w:p w:rsidR="00270BA0" w:rsidRDefault="00270BA0" w:rsidP="0019588C">
      <w:pPr>
        <w:spacing w:before="120" w:after="120" w:line="360" w:lineRule="auto"/>
        <w:ind w:left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Sporządzony kosztorys do w/w przebudowy stanowi</w:t>
      </w:r>
      <w:r w:rsidR="009A1B73">
        <w:rPr>
          <w:rFonts w:ascii="Arial" w:hAnsi="Arial" w:cs="Arial"/>
          <w:sz w:val="24"/>
        </w:rPr>
        <w:t xml:space="preserve"> dla wykonawcy formę pomocniczą wykonawca zobowiązany jest do wizji lokalnej w terenie i zapoznania się z dokumentacją przetargową. Celem oszacowania kwoty ryczałtowej wykonania zamówienia.</w:t>
      </w:r>
    </w:p>
    <w:p w:rsidR="00C66661" w:rsidRPr="00C66661" w:rsidRDefault="00C66661" w:rsidP="00C66661">
      <w:pPr>
        <w:spacing w:before="120" w:after="120" w:line="360" w:lineRule="auto"/>
        <w:ind w:left="284" w:firstLine="424"/>
        <w:jc w:val="both"/>
        <w:rPr>
          <w:rFonts w:ascii="Arial" w:hAnsi="Arial" w:cs="Arial"/>
          <w:sz w:val="24"/>
        </w:rPr>
      </w:pPr>
      <w:r w:rsidRPr="00C66661">
        <w:rPr>
          <w:rFonts w:ascii="Arial" w:hAnsi="Arial" w:cs="Arial"/>
          <w:sz w:val="24"/>
        </w:rPr>
        <w:t xml:space="preserve">W przypadku natrafienia w czasie prowadzenia robót na nie zinwentaryzowane urządzenia uzbrojenia terenu należy przerwać roboty i poinformować Inspektora Nadzoru oraz Właściciela urządzenia w celu uzgodnienia dalszego toku postępowania </w:t>
      </w:r>
    </w:p>
    <w:p w:rsidR="00C66661" w:rsidRPr="00C66661" w:rsidRDefault="00C66661" w:rsidP="00C66661">
      <w:pPr>
        <w:spacing w:before="120" w:after="120" w:line="360" w:lineRule="auto"/>
        <w:ind w:left="284" w:firstLine="424"/>
        <w:jc w:val="both"/>
        <w:rPr>
          <w:rFonts w:ascii="Arial" w:hAnsi="Arial" w:cs="Arial"/>
          <w:sz w:val="24"/>
        </w:rPr>
      </w:pPr>
      <w:r w:rsidRPr="00C66661">
        <w:rPr>
          <w:rFonts w:ascii="Arial" w:hAnsi="Arial" w:cs="Arial"/>
          <w:sz w:val="24"/>
        </w:rPr>
        <w:tab/>
        <w:t xml:space="preserve">Na Wykonawcy spoczywa obowiązek uzyskania wszelkich dodatkowych, wymaganych przez przepisy prawa, uzgodnień wykonywanych prac wynikających z przyjętej technologii robót. Wykonawca ma obowiązek znać i stosować w czasie prowadzenia robót wszelkich przepisów dotyczących ochrony środowiska naturalnego. W czasie trwania inwestycji do obowiązków Wykonawcy należy utrzymanie porządku na terenie budowy. </w:t>
      </w:r>
    </w:p>
    <w:p w:rsidR="00C66661" w:rsidRDefault="00C66661" w:rsidP="003A4915">
      <w:pPr>
        <w:spacing w:before="120" w:after="120" w:line="360" w:lineRule="auto"/>
        <w:ind w:left="284" w:firstLine="424"/>
        <w:jc w:val="both"/>
        <w:rPr>
          <w:rFonts w:ascii="Arial" w:hAnsi="Arial" w:cs="Arial"/>
          <w:sz w:val="24"/>
        </w:rPr>
      </w:pPr>
      <w:r w:rsidRPr="00C66661">
        <w:rPr>
          <w:rFonts w:ascii="Arial" w:hAnsi="Arial" w:cs="Arial"/>
          <w:sz w:val="24"/>
        </w:rPr>
        <w:lastRenderedPageBreak/>
        <w:tab/>
        <w:t>Przytoczone w dokumentacji nazwy własne poszczególnych materiałów należy traktować, jako podanie przykładowych propozycji materiałowych, które każdorazowo należy czytać z dopiskiem / lub inne równoważne o nie gorszych parametrach/. Podanie konkretnych nazw materiałów stanowi jedynie wyznacznik parametrów, pożądanego standardu i jakości materiałów, które zostaną zastosowane do realizacji zamówienia.</w:t>
      </w:r>
    </w:p>
    <w:p w:rsidR="00863EC3" w:rsidRDefault="00863EC3" w:rsidP="003A4915">
      <w:pPr>
        <w:spacing w:before="120" w:after="120" w:line="360" w:lineRule="auto"/>
        <w:ind w:left="284" w:firstLine="424"/>
        <w:jc w:val="both"/>
        <w:rPr>
          <w:rFonts w:ascii="Arial" w:hAnsi="Arial" w:cs="Arial"/>
          <w:sz w:val="24"/>
        </w:rPr>
      </w:pPr>
    </w:p>
    <w:p w:rsidR="00C66661" w:rsidRDefault="00C66661" w:rsidP="00C66661">
      <w:pPr>
        <w:spacing w:before="120" w:after="120" w:line="360" w:lineRule="auto"/>
        <w:ind w:left="6372"/>
        <w:jc w:val="center"/>
        <w:rPr>
          <w:rFonts w:ascii="Arial" w:hAnsi="Arial" w:cs="Arial"/>
          <w:b/>
          <w:i/>
          <w:sz w:val="24"/>
        </w:rPr>
      </w:pPr>
      <w:r w:rsidRPr="00C66661">
        <w:rPr>
          <w:rFonts w:ascii="Arial" w:hAnsi="Arial" w:cs="Arial"/>
          <w:b/>
          <w:i/>
          <w:sz w:val="24"/>
        </w:rPr>
        <w:t>Opracował:</w:t>
      </w:r>
    </w:p>
    <w:p w:rsidR="00C66661" w:rsidRPr="00C66661" w:rsidRDefault="00C66661" w:rsidP="00C66661">
      <w:pPr>
        <w:spacing w:before="120" w:after="120" w:line="360" w:lineRule="auto"/>
        <w:ind w:left="6372"/>
        <w:jc w:val="center"/>
        <w:rPr>
          <w:rFonts w:ascii="Arial" w:hAnsi="Arial" w:cs="Arial"/>
          <w:i/>
          <w:sz w:val="24"/>
        </w:rPr>
      </w:pPr>
      <w:r w:rsidRPr="00C66661">
        <w:rPr>
          <w:rFonts w:ascii="Arial" w:hAnsi="Arial" w:cs="Arial"/>
          <w:i/>
          <w:sz w:val="24"/>
        </w:rPr>
        <w:t xml:space="preserve">mgr </w:t>
      </w:r>
      <w:r>
        <w:rPr>
          <w:rFonts w:ascii="Arial" w:hAnsi="Arial" w:cs="Arial"/>
          <w:i/>
          <w:sz w:val="24"/>
        </w:rPr>
        <w:t>inż.</w:t>
      </w:r>
      <w:r w:rsidRPr="00C66661">
        <w:rPr>
          <w:rFonts w:ascii="Arial" w:hAnsi="Arial" w:cs="Arial"/>
          <w:i/>
          <w:sz w:val="24"/>
        </w:rPr>
        <w:t xml:space="preserve"> Paweł Sobieski</w:t>
      </w:r>
    </w:p>
    <w:sectPr w:rsidR="00C66661" w:rsidRPr="00C66661" w:rsidSect="00126E0D">
      <w:headerReference w:type="even" r:id="rId8"/>
      <w:headerReference w:type="default" r:id="rId9"/>
      <w:footerReference w:type="even" r:id="rId10"/>
      <w:pgSz w:w="11906" w:h="16838"/>
      <w:pgMar w:top="567" w:right="1417" w:bottom="568" w:left="1417" w:header="708" w:footer="708" w:gutter="0"/>
      <w:pgNumType w:start="2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E60" w:rsidRDefault="00E12E60">
      <w:r>
        <w:separator/>
      </w:r>
    </w:p>
  </w:endnote>
  <w:endnote w:type="continuationSeparator" w:id="0">
    <w:p w:rsidR="00E12E60" w:rsidRDefault="00E12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FE8" w:rsidRDefault="004F6402" w:rsidP="00E029F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A0FE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A0FE8" w:rsidRDefault="00FA0F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E60" w:rsidRDefault="00E12E60">
      <w:r>
        <w:separator/>
      </w:r>
    </w:p>
  </w:footnote>
  <w:footnote w:type="continuationSeparator" w:id="0">
    <w:p w:rsidR="00E12E60" w:rsidRDefault="00E12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FE8" w:rsidRDefault="004F6402" w:rsidP="00DD6D3D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A0FE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A0FE8" w:rsidRDefault="00FA0FE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szCs w:val="24"/>
      </w:rPr>
      <w:alias w:val="Tytuł"/>
      <w:id w:val="77738743"/>
      <w:placeholder>
        <w:docPart w:val="3A8971BDC0704AE9A0BC02217F16AA3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C66661" w:rsidRDefault="0044673C">
        <w:pPr>
          <w:pStyle w:val="Nagwek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44673C">
          <w:rPr>
            <w:b/>
            <w:szCs w:val="24"/>
          </w:rPr>
          <w:t>REMONT DROGI GMINNEJ  NR 26201W BOGUTY-PIANKI – DW 694 – TYMIANKI  BUCIE</w:t>
        </w:r>
      </w:p>
    </w:sdtContent>
  </w:sdt>
  <w:p w:rsidR="00C66661" w:rsidRDefault="00C6666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C311B"/>
    <w:multiLevelType w:val="multilevel"/>
    <w:tmpl w:val="1F0EC9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200A5E59"/>
    <w:multiLevelType w:val="multilevel"/>
    <w:tmpl w:val="1F0EC9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4A0266D4"/>
    <w:multiLevelType w:val="hybridMultilevel"/>
    <w:tmpl w:val="3320A99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32C3BAC"/>
    <w:multiLevelType w:val="hybridMultilevel"/>
    <w:tmpl w:val="3846663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C088C"/>
    <w:multiLevelType w:val="hybridMultilevel"/>
    <w:tmpl w:val="8C26F432"/>
    <w:lvl w:ilvl="0" w:tplc="112C1C22">
      <w:start w:val="1"/>
      <w:numFmt w:val="decimal"/>
      <w:lvlText w:val="%1)"/>
      <w:lvlJc w:val="left"/>
      <w:pPr>
        <w:ind w:left="6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4" w:hanging="360"/>
      </w:pPr>
    </w:lvl>
    <w:lvl w:ilvl="2" w:tplc="0415001B" w:tentative="1">
      <w:start w:val="1"/>
      <w:numFmt w:val="lowerRoman"/>
      <w:lvlText w:val="%3."/>
      <w:lvlJc w:val="right"/>
      <w:pPr>
        <w:ind w:left="2124" w:hanging="180"/>
      </w:pPr>
    </w:lvl>
    <w:lvl w:ilvl="3" w:tplc="0415000F" w:tentative="1">
      <w:start w:val="1"/>
      <w:numFmt w:val="decimal"/>
      <w:lvlText w:val="%4."/>
      <w:lvlJc w:val="left"/>
      <w:pPr>
        <w:ind w:left="2844" w:hanging="360"/>
      </w:pPr>
    </w:lvl>
    <w:lvl w:ilvl="4" w:tplc="04150019" w:tentative="1">
      <w:start w:val="1"/>
      <w:numFmt w:val="lowerLetter"/>
      <w:lvlText w:val="%5."/>
      <w:lvlJc w:val="left"/>
      <w:pPr>
        <w:ind w:left="3564" w:hanging="360"/>
      </w:pPr>
    </w:lvl>
    <w:lvl w:ilvl="5" w:tplc="0415001B" w:tentative="1">
      <w:start w:val="1"/>
      <w:numFmt w:val="lowerRoman"/>
      <w:lvlText w:val="%6."/>
      <w:lvlJc w:val="right"/>
      <w:pPr>
        <w:ind w:left="4284" w:hanging="180"/>
      </w:pPr>
    </w:lvl>
    <w:lvl w:ilvl="6" w:tplc="0415000F" w:tentative="1">
      <w:start w:val="1"/>
      <w:numFmt w:val="decimal"/>
      <w:lvlText w:val="%7."/>
      <w:lvlJc w:val="left"/>
      <w:pPr>
        <w:ind w:left="5004" w:hanging="360"/>
      </w:pPr>
    </w:lvl>
    <w:lvl w:ilvl="7" w:tplc="04150019" w:tentative="1">
      <w:start w:val="1"/>
      <w:numFmt w:val="lowerLetter"/>
      <w:lvlText w:val="%8."/>
      <w:lvlJc w:val="left"/>
      <w:pPr>
        <w:ind w:left="5724" w:hanging="360"/>
      </w:pPr>
    </w:lvl>
    <w:lvl w:ilvl="8" w:tplc="0415001B" w:tentative="1">
      <w:start w:val="1"/>
      <w:numFmt w:val="lowerRoman"/>
      <w:lvlText w:val="%9."/>
      <w:lvlJc w:val="right"/>
      <w:pPr>
        <w:ind w:left="6444" w:hanging="180"/>
      </w:pPr>
    </w:lvl>
  </w:abstractNum>
  <w:abstractNum w:abstractNumId="5">
    <w:nsid w:val="7E2345A7"/>
    <w:multiLevelType w:val="singleLevel"/>
    <w:tmpl w:val="D15A136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EE8"/>
    <w:rsid w:val="00004666"/>
    <w:rsid w:val="0001409F"/>
    <w:rsid w:val="00017641"/>
    <w:rsid w:val="00017EA2"/>
    <w:rsid w:val="00020AB5"/>
    <w:rsid w:val="000212F8"/>
    <w:rsid w:val="00026324"/>
    <w:rsid w:val="00031A39"/>
    <w:rsid w:val="00037AC3"/>
    <w:rsid w:val="0004384C"/>
    <w:rsid w:val="00043DA3"/>
    <w:rsid w:val="00044B8F"/>
    <w:rsid w:val="00046303"/>
    <w:rsid w:val="000477FF"/>
    <w:rsid w:val="0005448E"/>
    <w:rsid w:val="00054D32"/>
    <w:rsid w:val="000568A1"/>
    <w:rsid w:val="00066095"/>
    <w:rsid w:val="00066236"/>
    <w:rsid w:val="00080C6B"/>
    <w:rsid w:val="000813E6"/>
    <w:rsid w:val="00084712"/>
    <w:rsid w:val="000868FB"/>
    <w:rsid w:val="00087D66"/>
    <w:rsid w:val="0009070C"/>
    <w:rsid w:val="0009288A"/>
    <w:rsid w:val="000B212A"/>
    <w:rsid w:val="000C02C4"/>
    <w:rsid w:val="000C7A89"/>
    <w:rsid w:val="000D6F99"/>
    <w:rsid w:val="000D7265"/>
    <w:rsid w:val="000E2F9C"/>
    <w:rsid w:val="000E358A"/>
    <w:rsid w:val="000E7420"/>
    <w:rsid w:val="000F08EF"/>
    <w:rsid w:val="000F1CFC"/>
    <w:rsid w:val="000F53D9"/>
    <w:rsid w:val="001003E3"/>
    <w:rsid w:val="00104EF5"/>
    <w:rsid w:val="00106533"/>
    <w:rsid w:val="00111F39"/>
    <w:rsid w:val="00126E0D"/>
    <w:rsid w:val="00127C30"/>
    <w:rsid w:val="00141ABE"/>
    <w:rsid w:val="0014532E"/>
    <w:rsid w:val="00147727"/>
    <w:rsid w:val="001533EE"/>
    <w:rsid w:val="00153F8A"/>
    <w:rsid w:val="00156050"/>
    <w:rsid w:val="00163F18"/>
    <w:rsid w:val="00164FC2"/>
    <w:rsid w:val="001653FD"/>
    <w:rsid w:val="001660D0"/>
    <w:rsid w:val="001676CA"/>
    <w:rsid w:val="00170975"/>
    <w:rsid w:val="00171219"/>
    <w:rsid w:val="0017148B"/>
    <w:rsid w:val="00171DF6"/>
    <w:rsid w:val="00174851"/>
    <w:rsid w:val="00174EE7"/>
    <w:rsid w:val="0017730D"/>
    <w:rsid w:val="001825DA"/>
    <w:rsid w:val="00193B0A"/>
    <w:rsid w:val="0019588C"/>
    <w:rsid w:val="00196DA6"/>
    <w:rsid w:val="001A0F37"/>
    <w:rsid w:val="001A2591"/>
    <w:rsid w:val="001A4636"/>
    <w:rsid w:val="001B063F"/>
    <w:rsid w:val="001B09C9"/>
    <w:rsid w:val="001B4CB8"/>
    <w:rsid w:val="001B742F"/>
    <w:rsid w:val="001C0EB1"/>
    <w:rsid w:val="001D1D3E"/>
    <w:rsid w:val="001E437F"/>
    <w:rsid w:val="001E72CB"/>
    <w:rsid w:val="001F10F2"/>
    <w:rsid w:val="001F4708"/>
    <w:rsid w:val="001F7FF2"/>
    <w:rsid w:val="0020191D"/>
    <w:rsid w:val="00202166"/>
    <w:rsid w:val="002052C9"/>
    <w:rsid w:val="00230259"/>
    <w:rsid w:val="0023159B"/>
    <w:rsid w:val="00231F9C"/>
    <w:rsid w:val="002336EC"/>
    <w:rsid w:val="00242436"/>
    <w:rsid w:val="00242D8D"/>
    <w:rsid w:val="00244C56"/>
    <w:rsid w:val="002505F4"/>
    <w:rsid w:val="00252E31"/>
    <w:rsid w:val="002536CB"/>
    <w:rsid w:val="00257055"/>
    <w:rsid w:val="00265F36"/>
    <w:rsid w:val="00270BA0"/>
    <w:rsid w:val="0027174F"/>
    <w:rsid w:val="00273D8D"/>
    <w:rsid w:val="00280A80"/>
    <w:rsid w:val="00282A98"/>
    <w:rsid w:val="002832A7"/>
    <w:rsid w:val="00294705"/>
    <w:rsid w:val="00296AE2"/>
    <w:rsid w:val="00297464"/>
    <w:rsid w:val="002A118D"/>
    <w:rsid w:val="002B0174"/>
    <w:rsid w:val="002B62DC"/>
    <w:rsid w:val="002B6ABF"/>
    <w:rsid w:val="002C0400"/>
    <w:rsid w:val="002C1D27"/>
    <w:rsid w:val="002C2080"/>
    <w:rsid w:val="002C25E8"/>
    <w:rsid w:val="002D4448"/>
    <w:rsid w:val="002D6A41"/>
    <w:rsid w:val="002E4286"/>
    <w:rsid w:val="002F03E2"/>
    <w:rsid w:val="002F084A"/>
    <w:rsid w:val="002F10AB"/>
    <w:rsid w:val="002F1E88"/>
    <w:rsid w:val="00305219"/>
    <w:rsid w:val="00307A2D"/>
    <w:rsid w:val="00307C09"/>
    <w:rsid w:val="00314B46"/>
    <w:rsid w:val="00321393"/>
    <w:rsid w:val="00325D2F"/>
    <w:rsid w:val="00330AC3"/>
    <w:rsid w:val="00337C64"/>
    <w:rsid w:val="00347ED0"/>
    <w:rsid w:val="003509E2"/>
    <w:rsid w:val="00352A1B"/>
    <w:rsid w:val="003572C6"/>
    <w:rsid w:val="003616C9"/>
    <w:rsid w:val="00365FDE"/>
    <w:rsid w:val="00370C1C"/>
    <w:rsid w:val="003715F8"/>
    <w:rsid w:val="00377D26"/>
    <w:rsid w:val="0038639C"/>
    <w:rsid w:val="00390112"/>
    <w:rsid w:val="00395B41"/>
    <w:rsid w:val="003A4915"/>
    <w:rsid w:val="003A4D08"/>
    <w:rsid w:val="003B04E5"/>
    <w:rsid w:val="003B3FB1"/>
    <w:rsid w:val="003C1FFA"/>
    <w:rsid w:val="003D1F20"/>
    <w:rsid w:val="003D23F7"/>
    <w:rsid w:val="003F0F2C"/>
    <w:rsid w:val="003F1283"/>
    <w:rsid w:val="003F7AB8"/>
    <w:rsid w:val="00405977"/>
    <w:rsid w:val="004123D6"/>
    <w:rsid w:val="00423AD2"/>
    <w:rsid w:val="004248A7"/>
    <w:rsid w:val="00437091"/>
    <w:rsid w:val="00437289"/>
    <w:rsid w:val="004404A7"/>
    <w:rsid w:val="00443AC8"/>
    <w:rsid w:val="0044673C"/>
    <w:rsid w:val="00446D30"/>
    <w:rsid w:val="00447AD9"/>
    <w:rsid w:val="00447D2E"/>
    <w:rsid w:val="0045344C"/>
    <w:rsid w:val="00456932"/>
    <w:rsid w:val="0046270F"/>
    <w:rsid w:val="00463F79"/>
    <w:rsid w:val="0046782E"/>
    <w:rsid w:val="00470B59"/>
    <w:rsid w:val="00474DC1"/>
    <w:rsid w:val="0047784D"/>
    <w:rsid w:val="00480032"/>
    <w:rsid w:val="00485037"/>
    <w:rsid w:val="00485AFE"/>
    <w:rsid w:val="00490384"/>
    <w:rsid w:val="00492181"/>
    <w:rsid w:val="00496ED5"/>
    <w:rsid w:val="00497863"/>
    <w:rsid w:val="004A1FAB"/>
    <w:rsid w:val="004A558B"/>
    <w:rsid w:val="004A6F04"/>
    <w:rsid w:val="004B2485"/>
    <w:rsid w:val="004B4901"/>
    <w:rsid w:val="004D0E19"/>
    <w:rsid w:val="004D303D"/>
    <w:rsid w:val="004D3F8D"/>
    <w:rsid w:val="004E282F"/>
    <w:rsid w:val="004E2F4F"/>
    <w:rsid w:val="004F0CEC"/>
    <w:rsid w:val="004F6402"/>
    <w:rsid w:val="004F66C3"/>
    <w:rsid w:val="00501FDF"/>
    <w:rsid w:val="00503354"/>
    <w:rsid w:val="00503654"/>
    <w:rsid w:val="00504603"/>
    <w:rsid w:val="005057F8"/>
    <w:rsid w:val="00530ECC"/>
    <w:rsid w:val="005372DC"/>
    <w:rsid w:val="00544413"/>
    <w:rsid w:val="00547368"/>
    <w:rsid w:val="00550C04"/>
    <w:rsid w:val="00550D6D"/>
    <w:rsid w:val="00557871"/>
    <w:rsid w:val="00561E8F"/>
    <w:rsid w:val="00563291"/>
    <w:rsid w:val="005701B8"/>
    <w:rsid w:val="00573265"/>
    <w:rsid w:val="0057670D"/>
    <w:rsid w:val="00590119"/>
    <w:rsid w:val="005909B7"/>
    <w:rsid w:val="00595B6D"/>
    <w:rsid w:val="005A6D89"/>
    <w:rsid w:val="005B4036"/>
    <w:rsid w:val="005B662B"/>
    <w:rsid w:val="005B6A9E"/>
    <w:rsid w:val="005C0BDB"/>
    <w:rsid w:val="005C14A1"/>
    <w:rsid w:val="005C7C82"/>
    <w:rsid w:val="005D46D8"/>
    <w:rsid w:val="005E2D70"/>
    <w:rsid w:val="005F0C98"/>
    <w:rsid w:val="005F480C"/>
    <w:rsid w:val="005F7185"/>
    <w:rsid w:val="00600AEB"/>
    <w:rsid w:val="00602A48"/>
    <w:rsid w:val="0060373D"/>
    <w:rsid w:val="0061646C"/>
    <w:rsid w:val="0061689D"/>
    <w:rsid w:val="006172EB"/>
    <w:rsid w:val="006257E3"/>
    <w:rsid w:val="0062754F"/>
    <w:rsid w:val="006337EA"/>
    <w:rsid w:val="006347B9"/>
    <w:rsid w:val="00634B2D"/>
    <w:rsid w:val="00640CE2"/>
    <w:rsid w:val="00644EA5"/>
    <w:rsid w:val="00646270"/>
    <w:rsid w:val="00655469"/>
    <w:rsid w:val="00655531"/>
    <w:rsid w:val="00665601"/>
    <w:rsid w:val="00665A8C"/>
    <w:rsid w:val="00667739"/>
    <w:rsid w:val="0067498E"/>
    <w:rsid w:val="00676DFD"/>
    <w:rsid w:val="0068149A"/>
    <w:rsid w:val="00681E31"/>
    <w:rsid w:val="00684DBC"/>
    <w:rsid w:val="00692018"/>
    <w:rsid w:val="00695324"/>
    <w:rsid w:val="00697F45"/>
    <w:rsid w:val="006A08AA"/>
    <w:rsid w:val="006A1D49"/>
    <w:rsid w:val="006B1788"/>
    <w:rsid w:val="006B17EF"/>
    <w:rsid w:val="006B280F"/>
    <w:rsid w:val="006B5F75"/>
    <w:rsid w:val="006C1A10"/>
    <w:rsid w:val="006D1BBE"/>
    <w:rsid w:val="006D542B"/>
    <w:rsid w:val="006D5DA1"/>
    <w:rsid w:val="006D6DE1"/>
    <w:rsid w:val="006D7D92"/>
    <w:rsid w:val="006E4057"/>
    <w:rsid w:val="006E5913"/>
    <w:rsid w:val="006E7BCC"/>
    <w:rsid w:val="006F0F66"/>
    <w:rsid w:val="006F3C25"/>
    <w:rsid w:val="0070195C"/>
    <w:rsid w:val="007072B0"/>
    <w:rsid w:val="007172C4"/>
    <w:rsid w:val="0072445D"/>
    <w:rsid w:val="00727679"/>
    <w:rsid w:val="00733BC9"/>
    <w:rsid w:val="0073690D"/>
    <w:rsid w:val="0074090D"/>
    <w:rsid w:val="0074183F"/>
    <w:rsid w:val="007460ED"/>
    <w:rsid w:val="007527B2"/>
    <w:rsid w:val="00760D6A"/>
    <w:rsid w:val="00762CB0"/>
    <w:rsid w:val="007638F4"/>
    <w:rsid w:val="00771000"/>
    <w:rsid w:val="00771CD2"/>
    <w:rsid w:val="0077375B"/>
    <w:rsid w:val="00774B2F"/>
    <w:rsid w:val="0078495E"/>
    <w:rsid w:val="00786382"/>
    <w:rsid w:val="00792332"/>
    <w:rsid w:val="00792653"/>
    <w:rsid w:val="007A2BA6"/>
    <w:rsid w:val="007A4F38"/>
    <w:rsid w:val="007B061C"/>
    <w:rsid w:val="007B2558"/>
    <w:rsid w:val="007B45E7"/>
    <w:rsid w:val="007C0A52"/>
    <w:rsid w:val="007C10C2"/>
    <w:rsid w:val="007C3F6F"/>
    <w:rsid w:val="007C75F5"/>
    <w:rsid w:val="007D11CA"/>
    <w:rsid w:val="007D4B95"/>
    <w:rsid w:val="007D641A"/>
    <w:rsid w:val="007D6A03"/>
    <w:rsid w:val="007E0E7E"/>
    <w:rsid w:val="007E1D46"/>
    <w:rsid w:val="007E283A"/>
    <w:rsid w:val="007E4903"/>
    <w:rsid w:val="007E5008"/>
    <w:rsid w:val="007F58EB"/>
    <w:rsid w:val="007F6D32"/>
    <w:rsid w:val="00811524"/>
    <w:rsid w:val="008117A3"/>
    <w:rsid w:val="00813DB6"/>
    <w:rsid w:val="00813E3B"/>
    <w:rsid w:val="00815D67"/>
    <w:rsid w:val="00816D2A"/>
    <w:rsid w:val="0082197C"/>
    <w:rsid w:val="008443C8"/>
    <w:rsid w:val="00850A28"/>
    <w:rsid w:val="00863C94"/>
    <w:rsid w:val="00863EC3"/>
    <w:rsid w:val="00866EE3"/>
    <w:rsid w:val="0087008D"/>
    <w:rsid w:val="00875B8B"/>
    <w:rsid w:val="00876B87"/>
    <w:rsid w:val="00886BF5"/>
    <w:rsid w:val="00890876"/>
    <w:rsid w:val="00893EE0"/>
    <w:rsid w:val="008A4D19"/>
    <w:rsid w:val="008B1809"/>
    <w:rsid w:val="008B2372"/>
    <w:rsid w:val="008C267F"/>
    <w:rsid w:val="008C6198"/>
    <w:rsid w:val="008C6895"/>
    <w:rsid w:val="008E1D4B"/>
    <w:rsid w:val="008E3B03"/>
    <w:rsid w:val="008E6127"/>
    <w:rsid w:val="008E7EE8"/>
    <w:rsid w:val="008F413B"/>
    <w:rsid w:val="008F5550"/>
    <w:rsid w:val="0090155C"/>
    <w:rsid w:val="00906644"/>
    <w:rsid w:val="00906F25"/>
    <w:rsid w:val="00907860"/>
    <w:rsid w:val="00907F0E"/>
    <w:rsid w:val="00910DC2"/>
    <w:rsid w:val="00911C3A"/>
    <w:rsid w:val="00913AE6"/>
    <w:rsid w:val="00913DF4"/>
    <w:rsid w:val="00914B4D"/>
    <w:rsid w:val="00915524"/>
    <w:rsid w:val="00920496"/>
    <w:rsid w:val="00922482"/>
    <w:rsid w:val="00926883"/>
    <w:rsid w:val="00931D9F"/>
    <w:rsid w:val="00932C2F"/>
    <w:rsid w:val="00937505"/>
    <w:rsid w:val="00943DF1"/>
    <w:rsid w:val="0095092F"/>
    <w:rsid w:val="0096640E"/>
    <w:rsid w:val="0097202F"/>
    <w:rsid w:val="00972033"/>
    <w:rsid w:val="009819DA"/>
    <w:rsid w:val="00982CBE"/>
    <w:rsid w:val="00986D65"/>
    <w:rsid w:val="009A0056"/>
    <w:rsid w:val="009A1B73"/>
    <w:rsid w:val="009A3639"/>
    <w:rsid w:val="009A756B"/>
    <w:rsid w:val="009B246F"/>
    <w:rsid w:val="009B6741"/>
    <w:rsid w:val="009C35FB"/>
    <w:rsid w:val="009D32DA"/>
    <w:rsid w:val="009E4D97"/>
    <w:rsid w:val="009E64CD"/>
    <w:rsid w:val="009E7DDC"/>
    <w:rsid w:val="009F7026"/>
    <w:rsid w:val="00A06D81"/>
    <w:rsid w:val="00A12E24"/>
    <w:rsid w:val="00A13724"/>
    <w:rsid w:val="00A21A23"/>
    <w:rsid w:val="00A23654"/>
    <w:rsid w:val="00A252BA"/>
    <w:rsid w:val="00A274C9"/>
    <w:rsid w:val="00A309E7"/>
    <w:rsid w:val="00A33465"/>
    <w:rsid w:val="00A350FB"/>
    <w:rsid w:val="00A45955"/>
    <w:rsid w:val="00A46903"/>
    <w:rsid w:val="00A5370F"/>
    <w:rsid w:val="00A6075C"/>
    <w:rsid w:val="00A61BC9"/>
    <w:rsid w:val="00A61E0A"/>
    <w:rsid w:val="00A6493F"/>
    <w:rsid w:val="00A64D3D"/>
    <w:rsid w:val="00A65059"/>
    <w:rsid w:val="00A67C86"/>
    <w:rsid w:val="00A718CA"/>
    <w:rsid w:val="00A71C94"/>
    <w:rsid w:val="00A71D1B"/>
    <w:rsid w:val="00A73B5C"/>
    <w:rsid w:val="00A8019B"/>
    <w:rsid w:val="00A82A9C"/>
    <w:rsid w:val="00A84C3A"/>
    <w:rsid w:val="00A8788E"/>
    <w:rsid w:val="00A911E3"/>
    <w:rsid w:val="00A92682"/>
    <w:rsid w:val="00A928E2"/>
    <w:rsid w:val="00A92B8F"/>
    <w:rsid w:val="00A93600"/>
    <w:rsid w:val="00A96B5B"/>
    <w:rsid w:val="00AA0D2A"/>
    <w:rsid w:val="00AA10DA"/>
    <w:rsid w:val="00AA57C5"/>
    <w:rsid w:val="00AA5C26"/>
    <w:rsid w:val="00AA7FAF"/>
    <w:rsid w:val="00AB03F8"/>
    <w:rsid w:val="00AB29B5"/>
    <w:rsid w:val="00AB70FA"/>
    <w:rsid w:val="00AB7973"/>
    <w:rsid w:val="00AC0A52"/>
    <w:rsid w:val="00AC58A1"/>
    <w:rsid w:val="00AC67F3"/>
    <w:rsid w:val="00AD319B"/>
    <w:rsid w:val="00AD6952"/>
    <w:rsid w:val="00AE480C"/>
    <w:rsid w:val="00AF1183"/>
    <w:rsid w:val="00AF14F1"/>
    <w:rsid w:val="00AF78FA"/>
    <w:rsid w:val="00AF7A19"/>
    <w:rsid w:val="00B025E1"/>
    <w:rsid w:val="00B027F2"/>
    <w:rsid w:val="00B077F3"/>
    <w:rsid w:val="00B10348"/>
    <w:rsid w:val="00B15549"/>
    <w:rsid w:val="00B174F3"/>
    <w:rsid w:val="00B20EF0"/>
    <w:rsid w:val="00B21CDE"/>
    <w:rsid w:val="00B22E09"/>
    <w:rsid w:val="00B40530"/>
    <w:rsid w:val="00B42024"/>
    <w:rsid w:val="00B4501D"/>
    <w:rsid w:val="00B62A87"/>
    <w:rsid w:val="00B63ECD"/>
    <w:rsid w:val="00B67A0F"/>
    <w:rsid w:val="00B71842"/>
    <w:rsid w:val="00B762E4"/>
    <w:rsid w:val="00B764A4"/>
    <w:rsid w:val="00B773E7"/>
    <w:rsid w:val="00B936CA"/>
    <w:rsid w:val="00B94636"/>
    <w:rsid w:val="00B94BE3"/>
    <w:rsid w:val="00BA2F09"/>
    <w:rsid w:val="00BA6CB9"/>
    <w:rsid w:val="00BA6F8D"/>
    <w:rsid w:val="00BB3D0B"/>
    <w:rsid w:val="00BB6BB4"/>
    <w:rsid w:val="00BC6DD2"/>
    <w:rsid w:val="00BC6F70"/>
    <w:rsid w:val="00BD3998"/>
    <w:rsid w:val="00BE070B"/>
    <w:rsid w:val="00BE1B6A"/>
    <w:rsid w:val="00BE2A9F"/>
    <w:rsid w:val="00BE3865"/>
    <w:rsid w:val="00BF53AB"/>
    <w:rsid w:val="00BF541F"/>
    <w:rsid w:val="00BF6512"/>
    <w:rsid w:val="00C02770"/>
    <w:rsid w:val="00C03B5F"/>
    <w:rsid w:val="00C05C7B"/>
    <w:rsid w:val="00C14C6C"/>
    <w:rsid w:val="00C1597D"/>
    <w:rsid w:val="00C206FD"/>
    <w:rsid w:val="00C2382E"/>
    <w:rsid w:val="00C23993"/>
    <w:rsid w:val="00C24F7D"/>
    <w:rsid w:val="00C2736D"/>
    <w:rsid w:val="00C32B6E"/>
    <w:rsid w:val="00C3342D"/>
    <w:rsid w:val="00C34BF4"/>
    <w:rsid w:val="00C41AAB"/>
    <w:rsid w:val="00C41D38"/>
    <w:rsid w:val="00C50CE3"/>
    <w:rsid w:val="00C5191D"/>
    <w:rsid w:val="00C57B1C"/>
    <w:rsid w:val="00C62FE8"/>
    <w:rsid w:val="00C66661"/>
    <w:rsid w:val="00C673C8"/>
    <w:rsid w:val="00C74234"/>
    <w:rsid w:val="00C86A9D"/>
    <w:rsid w:val="00C87034"/>
    <w:rsid w:val="00C90A25"/>
    <w:rsid w:val="00CA01CB"/>
    <w:rsid w:val="00CB17A6"/>
    <w:rsid w:val="00CC2C16"/>
    <w:rsid w:val="00CC399F"/>
    <w:rsid w:val="00CC3FEF"/>
    <w:rsid w:val="00CC4953"/>
    <w:rsid w:val="00CC5B12"/>
    <w:rsid w:val="00CD0A14"/>
    <w:rsid w:val="00CD24E7"/>
    <w:rsid w:val="00CD4D8F"/>
    <w:rsid w:val="00CE18E9"/>
    <w:rsid w:val="00CF12BC"/>
    <w:rsid w:val="00D06E1D"/>
    <w:rsid w:val="00D0753A"/>
    <w:rsid w:val="00D11FBC"/>
    <w:rsid w:val="00D14413"/>
    <w:rsid w:val="00D15613"/>
    <w:rsid w:val="00D1676A"/>
    <w:rsid w:val="00D22022"/>
    <w:rsid w:val="00D26B19"/>
    <w:rsid w:val="00D26EC8"/>
    <w:rsid w:val="00D27E11"/>
    <w:rsid w:val="00D317E3"/>
    <w:rsid w:val="00D3226A"/>
    <w:rsid w:val="00D447D6"/>
    <w:rsid w:val="00D51A9C"/>
    <w:rsid w:val="00D645BC"/>
    <w:rsid w:val="00D66445"/>
    <w:rsid w:val="00D70716"/>
    <w:rsid w:val="00D7466C"/>
    <w:rsid w:val="00D75475"/>
    <w:rsid w:val="00D77536"/>
    <w:rsid w:val="00D81B2E"/>
    <w:rsid w:val="00D936C9"/>
    <w:rsid w:val="00D9612E"/>
    <w:rsid w:val="00D966B5"/>
    <w:rsid w:val="00D97170"/>
    <w:rsid w:val="00DA48E5"/>
    <w:rsid w:val="00DB46ED"/>
    <w:rsid w:val="00DB53F6"/>
    <w:rsid w:val="00DB7E0C"/>
    <w:rsid w:val="00DC753E"/>
    <w:rsid w:val="00DD64A4"/>
    <w:rsid w:val="00DD6D3D"/>
    <w:rsid w:val="00DE1F6E"/>
    <w:rsid w:val="00DE4C4A"/>
    <w:rsid w:val="00DE4EF5"/>
    <w:rsid w:val="00E029F4"/>
    <w:rsid w:val="00E030F7"/>
    <w:rsid w:val="00E12E60"/>
    <w:rsid w:val="00E15BC4"/>
    <w:rsid w:val="00E2185C"/>
    <w:rsid w:val="00E27101"/>
    <w:rsid w:val="00E278CE"/>
    <w:rsid w:val="00E3532F"/>
    <w:rsid w:val="00E37735"/>
    <w:rsid w:val="00E37EFF"/>
    <w:rsid w:val="00E416A0"/>
    <w:rsid w:val="00E42F62"/>
    <w:rsid w:val="00E43CB8"/>
    <w:rsid w:val="00E4613B"/>
    <w:rsid w:val="00E508BE"/>
    <w:rsid w:val="00E50D70"/>
    <w:rsid w:val="00E554E2"/>
    <w:rsid w:val="00E66687"/>
    <w:rsid w:val="00E77AFD"/>
    <w:rsid w:val="00E82336"/>
    <w:rsid w:val="00E87C18"/>
    <w:rsid w:val="00EA2398"/>
    <w:rsid w:val="00EA2F2C"/>
    <w:rsid w:val="00EA7F8D"/>
    <w:rsid w:val="00EB098D"/>
    <w:rsid w:val="00EB1FE3"/>
    <w:rsid w:val="00EB47C4"/>
    <w:rsid w:val="00EB6021"/>
    <w:rsid w:val="00EC318B"/>
    <w:rsid w:val="00EC31AC"/>
    <w:rsid w:val="00EC44C6"/>
    <w:rsid w:val="00ED1FD1"/>
    <w:rsid w:val="00ED4632"/>
    <w:rsid w:val="00EF5D92"/>
    <w:rsid w:val="00F00E02"/>
    <w:rsid w:val="00F010DC"/>
    <w:rsid w:val="00F01BEE"/>
    <w:rsid w:val="00F02E49"/>
    <w:rsid w:val="00F035F7"/>
    <w:rsid w:val="00F04565"/>
    <w:rsid w:val="00F04849"/>
    <w:rsid w:val="00F07D85"/>
    <w:rsid w:val="00F104E8"/>
    <w:rsid w:val="00F1382C"/>
    <w:rsid w:val="00F14C3D"/>
    <w:rsid w:val="00F178C9"/>
    <w:rsid w:val="00F2110D"/>
    <w:rsid w:val="00F272C6"/>
    <w:rsid w:val="00F3553C"/>
    <w:rsid w:val="00F4154E"/>
    <w:rsid w:val="00F4458C"/>
    <w:rsid w:val="00F46691"/>
    <w:rsid w:val="00F51A1F"/>
    <w:rsid w:val="00F56B26"/>
    <w:rsid w:val="00F60102"/>
    <w:rsid w:val="00F61BDE"/>
    <w:rsid w:val="00F6229A"/>
    <w:rsid w:val="00F64603"/>
    <w:rsid w:val="00F64D50"/>
    <w:rsid w:val="00F67386"/>
    <w:rsid w:val="00F74071"/>
    <w:rsid w:val="00F76E0C"/>
    <w:rsid w:val="00F77AEB"/>
    <w:rsid w:val="00F81E3D"/>
    <w:rsid w:val="00F83F14"/>
    <w:rsid w:val="00F901B0"/>
    <w:rsid w:val="00FA0FE8"/>
    <w:rsid w:val="00FA477C"/>
    <w:rsid w:val="00FA53D4"/>
    <w:rsid w:val="00FB5265"/>
    <w:rsid w:val="00FB761A"/>
    <w:rsid w:val="00FB7E70"/>
    <w:rsid w:val="00FC1153"/>
    <w:rsid w:val="00FC2403"/>
    <w:rsid w:val="00FD7340"/>
    <w:rsid w:val="00FE011C"/>
    <w:rsid w:val="00FE2234"/>
    <w:rsid w:val="00FE3463"/>
    <w:rsid w:val="00FE36F1"/>
    <w:rsid w:val="00FE37EE"/>
    <w:rsid w:val="00FE70F8"/>
    <w:rsid w:val="00FE7BB4"/>
    <w:rsid w:val="00FF1B4A"/>
    <w:rsid w:val="00FF292E"/>
    <w:rsid w:val="00FF31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350FB"/>
  </w:style>
  <w:style w:type="paragraph" w:styleId="Nagwek1">
    <w:name w:val="heading 1"/>
    <w:basedOn w:val="Normalny"/>
    <w:next w:val="Normalny"/>
    <w:qFormat/>
    <w:rsid w:val="00B4501D"/>
    <w:pPr>
      <w:keepNext/>
      <w:jc w:val="center"/>
      <w:outlineLvl w:val="0"/>
    </w:pPr>
    <w:rPr>
      <w:b/>
      <w:sz w:val="40"/>
      <w:u w:val="single"/>
    </w:rPr>
  </w:style>
  <w:style w:type="paragraph" w:styleId="Nagwek2">
    <w:name w:val="heading 2"/>
    <w:basedOn w:val="Normalny"/>
    <w:next w:val="Normalny"/>
    <w:qFormat/>
    <w:rsid w:val="00B4501D"/>
    <w:pPr>
      <w:keepNext/>
      <w:ind w:left="1065"/>
      <w:jc w:val="center"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rsid w:val="00B4501D"/>
    <w:pPr>
      <w:keepNext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rsid w:val="00B4501D"/>
    <w:pPr>
      <w:keepNext/>
      <w:outlineLvl w:val="3"/>
    </w:pPr>
    <w:rPr>
      <w:sz w:val="32"/>
    </w:rPr>
  </w:style>
  <w:style w:type="paragraph" w:styleId="Nagwek5">
    <w:name w:val="heading 5"/>
    <w:basedOn w:val="Normalny"/>
    <w:next w:val="Normalny"/>
    <w:qFormat/>
    <w:rsid w:val="00B4501D"/>
    <w:pPr>
      <w:keepNext/>
      <w:jc w:val="center"/>
      <w:outlineLvl w:val="4"/>
    </w:pPr>
    <w:rPr>
      <w:sz w:val="40"/>
    </w:rPr>
  </w:style>
  <w:style w:type="paragraph" w:styleId="Nagwek6">
    <w:name w:val="heading 6"/>
    <w:basedOn w:val="Normalny"/>
    <w:next w:val="Normalny"/>
    <w:qFormat/>
    <w:rsid w:val="00B4501D"/>
    <w:pPr>
      <w:keepNext/>
      <w:outlineLvl w:val="5"/>
    </w:pPr>
    <w:rPr>
      <w:b/>
      <w:sz w:val="40"/>
    </w:rPr>
  </w:style>
  <w:style w:type="paragraph" w:styleId="Nagwek7">
    <w:name w:val="heading 7"/>
    <w:basedOn w:val="Normalny"/>
    <w:next w:val="Normalny"/>
    <w:qFormat/>
    <w:rsid w:val="00B4501D"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B4501D"/>
    <w:pPr>
      <w:keepNext/>
      <w:ind w:left="1134"/>
      <w:outlineLvl w:val="7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B4501D"/>
    <w:pPr>
      <w:ind w:left="705"/>
    </w:pPr>
    <w:rPr>
      <w:sz w:val="24"/>
    </w:rPr>
  </w:style>
  <w:style w:type="paragraph" w:styleId="Tytu">
    <w:name w:val="Title"/>
    <w:basedOn w:val="Normalny"/>
    <w:link w:val="TytuZnak"/>
    <w:qFormat/>
    <w:rsid w:val="00B4501D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B4501D"/>
    <w:rPr>
      <w:sz w:val="24"/>
    </w:rPr>
  </w:style>
  <w:style w:type="paragraph" w:styleId="Tekstpodstawowy2">
    <w:name w:val="Body Text 2"/>
    <w:basedOn w:val="Normalny"/>
    <w:rsid w:val="00B4501D"/>
    <w:pPr>
      <w:tabs>
        <w:tab w:val="left" w:pos="284"/>
      </w:tabs>
      <w:ind w:right="283"/>
    </w:pPr>
    <w:rPr>
      <w:sz w:val="24"/>
    </w:rPr>
  </w:style>
  <w:style w:type="paragraph" w:styleId="Nagwek">
    <w:name w:val="header"/>
    <w:basedOn w:val="Normalny"/>
    <w:link w:val="NagwekZnak"/>
    <w:uiPriority w:val="99"/>
    <w:rsid w:val="00AD695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D6952"/>
  </w:style>
  <w:style w:type="paragraph" w:styleId="Stopka">
    <w:name w:val="footer"/>
    <w:basedOn w:val="Normalny"/>
    <w:rsid w:val="00AD6952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242436"/>
  </w:style>
  <w:style w:type="character" w:styleId="Odwoanieprzypisukocowego">
    <w:name w:val="endnote reference"/>
    <w:semiHidden/>
    <w:rsid w:val="00242436"/>
    <w:rPr>
      <w:vertAlign w:val="superscript"/>
    </w:rPr>
  </w:style>
  <w:style w:type="character" w:customStyle="1" w:styleId="TytuZnak">
    <w:name w:val="Tytuł Znak"/>
    <w:link w:val="Tytu"/>
    <w:rsid w:val="00D3226A"/>
    <w:rPr>
      <w:b/>
      <w:sz w:val="24"/>
    </w:rPr>
  </w:style>
  <w:style w:type="paragraph" w:styleId="Akapitzlist">
    <w:name w:val="List Paragraph"/>
    <w:basedOn w:val="Normalny"/>
    <w:uiPriority w:val="34"/>
    <w:qFormat/>
    <w:rsid w:val="00BD3998"/>
    <w:pPr>
      <w:ind w:left="708"/>
    </w:pPr>
  </w:style>
  <w:style w:type="table" w:styleId="Tabela-Siatka">
    <w:name w:val="Table Grid"/>
    <w:basedOn w:val="Standardowy"/>
    <w:rsid w:val="00E27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B63E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63EC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D1FD1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C666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350FB"/>
  </w:style>
  <w:style w:type="paragraph" w:styleId="Nagwek1">
    <w:name w:val="heading 1"/>
    <w:basedOn w:val="Normalny"/>
    <w:next w:val="Normalny"/>
    <w:qFormat/>
    <w:rsid w:val="00B4501D"/>
    <w:pPr>
      <w:keepNext/>
      <w:jc w:val="center"/>
      <w:outlineLvl w:val="0"/>
    </w:pPr>
    <w:rPr>
      <w:b/>
      <w:sz w:val="40"/>
      <w:u w:val="single"/>
    </w:rPr>
  </w:style>
  <w:style w:type="paragraph" w:styleId="Nagwek2">
    <w:name w:val="heading 2"/>
    <w:basedOn w:val="Normalny"/>
    <w:next w:val="Normalny"/>
    <w:qFormat/>
    <w:rsid w:val="00B4501D"/>
    <w:pPr>
      <w:keepNext/>
      <w:ind w:left="1065"/>
      <w:jc w:val="center"/>
      <w:outlineLvl w:val="1"/>
    </w:pPr>
    <w:rPr>
      <w:sz w:val="36"/>
    </w:rPr>
  </w:style>
  <w:style w:type="paragraph" w:styleId="Nagwek3">
    <w:name w:val="heading 3"/>
    <w:basedOn w:val="Normalny"/>
    <w:next w:val="Normalny"/>
    <w:qFormat/>
    <w:rsid w:val="00B4501D"/>
    <w:pPr>
      <w:keepNext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rsid w:val="00B4501D"/>
    <w:pPr>
      <w:keepNext/>
      <w:outlineLvl w:val="3"/>
    </w:pPr>
    <w:rPr>
      <w:sz w:val="32"/>
    </w:rPr>
  </w:style>
  <w:style w:type="paragraph" w:styleId="Nagwek5">
    <w:name w:val="heading 5"/>
    <w:basedOn w:val="Normalny"/>
    <w:next w:val="Normalny"/>
    <w:qFormat/>
    <w:rsid w:val="00B4501D"/>
    <w:pPr>
      <w:keepNext/>
      <w:jc w:val="center"/>
      <w:outlineLvl w:val="4"/>
    </w:pPr>
    <w:rPr>
      <w:sz w:val="40"/>
    </w:rPr>
  </w:style>
  <w:style w:type="paragraph" w:styleId="Nagwek6">
    <w:name w:val="heading 6"/>
    <w:basedOn w:val="Normalny"/>
    <w:next w:val="Normalny"/>
    <w:qFormat/>
    <w:rsid w:val="00B4501D"/>
    <w:pPr>
      <w:keepNext/>
      <w:outlineLvl w:val="5"/>
    </w:pPr>
    <w:rPr>
      <w:b/>
      <w:sz w:val="40"/>
    </w:rPr>
  </w:style>
  <w:style w:type="paragraph" w:styleId="Nagwek7">
    <w:name w:val="heading 7"/>
    <w:basedOn w:val="Normalny"/>
    <w:next w:val="Normalny"/>
    <w:qFormat/>
    <w:rsid w:val="00B4501D"/>
    <w:pPr>
      <w:keepNext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B4501D"/>
    <w:pPr>
      <w:keepNext/>
      <w:ind w:left="1134"/>
      <w:outlineLvl w:val="7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B4501D"/>
    <w:pPr>
      <w:ind w:left="705"/>
    </w:pPr>
    <w:rPr>
      <w:sz w:val="24"/>
    </w:rPr>
  </w:style>
  <w:style w:type="paragraph" w:styleId="Tytu">
    <w:name w:val="Title"/>
    <w:basedOn w:val="Normalny"/>
    <w:link w:val="TytuZnak"/>
    <w:qFormat/>
    <w:rsid w:val="00B4501D"/>
    <w:pPr>
      <w:jc w:val="center"/>
    </w:pPr>
    <w:rPr>
      <w:b/>
      <w:sz w:val="24"/>
    </w:rPr>
  </w:style>
  <w:style w:type="paragraph" w:styleId="Tekstpodstawowy">
    <w:name w:val="Body Text"/>
    <w:basedOn w:val="Normalny"/>
    <w:rsid w:val="00B4501D"/>
    <w:rPr>
      <w:sz w:val="24"/>
    </w:rPr>
  </w:style>
  <w:style w:type="paragraph" w:styleId="Tekstpodstawowy2">
    <w:name w:val="Body Text 2"/>
    <w:basedOn w:val="Normalny"/>
    <w:rsid w:val="00B4501D"/>
    <w:pPr>
      <w:tabs>
        <w:tab w:val="left" w:pos="284"/>
      </w:tabs>
      <w:ind w:right="283"/>
    </w:pPr>
    <w:rPr>
      <w:sz w:val="24"/>
    </w:rPr>
  </w:style>
  <w:style w:type="paragraph" w:styleId="Nagwek">
    <w:name w:val="header"/>
    <w:basedOn w:val="Normalny"/>
    <w:link w:val="NagwekZnak"/>
    <w:uiPriority w:val="99"/>
    <w:rsid w:val="00AD695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D6952"/>
  </w:style>
  <w:style w:type="paragraph" w:styleId="Stopka">
    <w:name w:val="footer"/>
    <w:basedOn w:val="Normalny"/>
    <w:rsid w:val="00AD6952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242436"/>
  </w:style>
  <w:style w:type="character" w:styleId="Odwoanieprzypisukocowego">
    <w:name w:val="endnote reference"/>
    <w:semiHidden/>
    <w:rsid w:val="00242436"/>
    <w:rPr>
      <w:vertAlign w:val="superscript"/>
    </w:rPr>
  </w:style>
  <w:style w:type="character" w:customStyle="1" w:styleId="TytuZnak">
    <w:name w:val="Tytuł Znak"/>
    <w:link w:val="Tytu"/>
    <w:rsid w:val="00D3226A"/>
    <w:rPr>
      <w:b/>
      <w:sz w:val="24"/>
    </w:rPr>
  </w:style>
  <w:style w:type="paragraph" w:styleId="Akapitzlist">
    <w:name w:val="List Paragraph"/>
    <w:basedOn w:val="Normalny"/>
    <w:uiPriority w:val="34"/>
    <w:qFormat/>
    <w:rsid w:val="00BD3998"/>
    <w:pPr>
      <w:ind w:left="708"/>
    </w:pPr>
  </w:style>
  <w:style w:type="table" w:styleId="Tabela-Siatka">
    <w:name w:val="Table Grid"/>
    <w:basedOn w:val="Standardowy"/>
    <w:rsid w:val="00E27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B63E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63ECD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ED1FD1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C666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A8971BDC0704AE9A0BC02217F16AA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4BDAE9-F893-4D34-B395-8173AEC7D0BB}"/>
      </w:docPartPr>
      <w:docPartBody>
        <w:p w:rsidR="007E3678" w:rsidRDefault="00A907A4" w:rsidP="00A907A4">
          <w:pPr>
            <w:pStyle w:val="3A8971BDC0704AE9A0BC02217F16AA3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7A4"/>
    <w:rsid w:val="00122CC6"/>
    <w:rsid w:val="001F4641"/>
    <w:rsid w:val="0044698D"/>
    <w:rsid w:val="00791F10"/>
    <w:rsid w:val="007E3678"/>
    <w:rsid w:val="009D163B"/>
    <w:rsid w:val="009E0607"/>
    <w:rsid w:val="00A907A4"/>
    <w:rsid w:val="00D64300"/>
    <w:rsid w:val="00D664F0"/>
    <w:rsid w:val="00D67532"/>
    <w:rsid w:val="00E4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A8971BDC0704AE9A0BC02217F16AA3E">
    <w:name w:val="3A8971BDC0704AE9A0BC02217F16AA3E"/>
    <w:rsid w:val="00A907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A8971BDC0704AE9A0BC02217F16AA3E">
    <w:name w:val="3A8971BDC0704AE9A0BC02217F16AA3E"/>
    <w:rsid w:val="00A907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6</Pages>
  <Words>1150</Words>
  <Characters>6903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ULICY NOWEJ I ULICY TOWAROWEJ W MIEJSCOWOŚCI BOGUTY PIANKI</vt:lpstr>
    </vt:vector>
  </TitlesOfParts>
  <Company/>
  <LinksUpToDate>false</LinksUpToDate>
  <CharactersWithSpaces>8037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REMONT DROGI GMINNEJ  NR 26201W BOGUTY-PIANKI – DW 694 – TYMIANKI  BUCIE</dc:title>
  <dc:creator>Zbigniew Płażewski</dc:creator>
  <cp:lastModifiedBy>win7</cp:lastModifiedBy>
  <cp:revision>11</cp:revision>
  <cp:lastPrinted>2019-11-29T08:51:00Z</cp:lastPrinted>
  <dcterms:created xsi:type="dcterms:W3CDTF">2019-04-26T04:47:00Z</dcterms:created>
  <dcterms:modified xsi:type="dcterms:W3CDTF">2020-02-11T07:49:00Z</dcterms:modified>
</cp:coreProperties>
</file>